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D7099F"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60288" behindDoc="0" locked="0" layoutInCell="1" allowOverlap="1">
            <wp:simplePos x="0" y="0"/>
            <wp:positionH relativeFrom="margin">
              <wp:align>right</wp:align>
            </wp:positionH>
            <wp:positionV relativeFrom="paragraph">
              <wp:posOffset>-418465</wp:posOffset>
            </wp:positionV>
            <wp:extent cx="1511935" cy="12680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268095"/>
                    </a:xfrm>
                    <a:prstGeom prst="rect">
                      <a:avLst/>
                    </a:prstGeom>
                    <a:noFill/>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2BF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matters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FF29C8" w:rsidRPr="00FF29C8" w:rsidRDefault="00876405" w:rsidP="00FF29C8">
      <w:pPr>
        <w:jc w:val="center"/>
        <w:rPr>
          <w:rFonts w:ascii="Arial" w:eastAsia="Times New Roman" w:hAnsi="Arial" w:cs="Arial"/>
          <w:color w:val="1F2F4E"/>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 sheet</w:t>
      </w:r>
      <w:r w:rsidR="00FF29C8" w:rsidRPr="00FF29C8">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w:t>
      </w:r>
      <w:r w:rsidR="00FF29C8" w:rsidRPr="00FF29C8">
        <w:rPr>
          <w:rFonts w:ascii="Arial" w:eastAsia="Times New Roman" w:hAnsi="Arial" w:cs="Arial"/>
          <w:color w:val="EA527E"/>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Managing anxiety and depression</w:t>
      </w:r>
    </w:p>
    <w:p w:rsidR="00FF29C8" w:rsidRPr="00FF29C8" w:rsidRDefault="00FF29C8" w:rsidP="00FF29C8">
      <w:pPr>
        <w:jc w:val="both"/>
        <w:rPr>
          <w:rFonts w:ascii="Arial" w:eastAsia="Times New Roman" w:hAnsi="Arial" w:cs="Arial"/>
          <w:sz w:val="24"/>
          <w:szCs w:val="24"/>
        </w:rPr>
      </w:pPr>
      <w:r w:rsidRPr="00FF29C8">
        <w:rPr>
          <w:rFonts w:ascii="Arial" w:eastAsia="Times New Roman" w:hAnsi="Arial" w:cs="Arial"/>
          <w:sz w:val="24"/>
          <w:szCs w:val="24"/>
        </w:rPr>
        <w:t xml:space="preserve">Whilst caring can be a rewarding and affirming experience for many, we also know that carers can be adversely affected by their caring roles. We hope that these brief suggestions might help you to manage anxiety and depression but we strongly </w:t>
      </w:r>
      <w:r w:rsidRPr="00FF29C8">
        <w:rPr>
          <w:rFonts w:ascii="Arial" w:eastAsia="Times New Roman" w:hAnsi="Arial" w:cs="Arial"/>
          <w:b/>
          <w:color w:val="EA527E"/>
          <w:sz w:val="24"/>
          <w:szCs w:val="24"/>
        </w:rPr>
        <w:t>advise that you seek professional advice</w:t>
      </w:r>
      <w:r w:rsidRPr="00FF29C8">
        <w:rPr>
          <w:rFonts w:ascii="Arial" w:eastAsia="Times New Roman" w:hAnsi="Arial" w:cs="Arial"/>
          <w:color w:val="FF33CC"/>
          <w:sz w:val="24"/>
          <w:szCs w:val="24"/>
        </w:rPr>
        <w:t xml:space="preserve"> </w:t>
      </w:r>
      <w:r w:rsidRPr="00FF29C8">
        <w:rPr>
          <w:rFonts w:ascii="Arial" w:eastAsia="Times New Roman" w:hAnsi="Arial" w:cs="Arial"/>
          <w:sz w:val="24"/>
          <w:szCs w:val="24"/>
        </w:rPr>
        <w:t xml:space="preserve">if you feel that your caring role is having a significant </w:t>
      </w:r>
      <w:r w:rsidRPr="00FF29C8">
        <w:rPr>
          <w:rFonts w:ascii="Arial" w:eastAsia="Times New Roman" w:hAnsi="Arial" w:cs="Arial"/>
          <w:b/>
          <w:color w:val="EA527E"/>
          <w:sz w:val="24"/>
          <w:szCs w:val="24"/>
        </w:rPr>
        <w:t>adverse effect on your mental health</w:t>
      </w:r>
      <w:r w:rsidRPr="00FF29C8">
        <w:rPr>
          <w:rFonts w:ascii="Arial" w:eastAsia="Times New Roman" w:hAnsi="Arial" w:cs="Arial"/>
          <w:color w:val="EA527E"/>
          <w:sz w:val="24"/>
          <w:szCs w:val="24"/>
        </w:rPr>
        <w:t xml:space="preserve"> </w:t>
      </w:r>
      <w:r w:rsidRPr="00FF29C8">
        <w:rPr>
          <w:rFonts w:ascii="Arial" w:eastAsia="Times New Roman" w:hAnsi="Arial" w:cs="Arial"/>
          <w:sz w:val="24"/>
          <w:szCs w:val="24"/>
        </w:rPr>
        <w:t xml:space="preserve">and wellbeing. </w:t>
      </w:r>
    </w:p>
    <w:p w:rsidR="00FF29C8" w:rsidRPr="00FF29C8" w:rsidRDefault="00FF29C8" w:rsidP="00FF29C8">
      <w:pPr>
        <w:jc w:val="both"/>
        <w:rPr>
          <w:rFonts w:ascii="Arial" w:eastAsia="Times New Roman" w:hAnsi="Arial" w:cs="Arial"/>
          <w:b/>
          <w:color w:val="EA527E"/>
          <w:sz w:val="28"/>
          <w:szCs w:val="28"/>
        </w:rPr>
      </w:pPr>
      <w:r w:rsidRPr="00FF29C8">
        <w:rPr>
          <w:rFonts w:ascii="Arial" w:eastAsia="Times New Roman" w:hAnsi="Arial" w:cs="Arial"/>
          <w:b/>
          <w:color w:val="EA527E"/>
          <w:sz w:val="28"/>
          <w:szCs w:val="28"/>
        </w:rPr>
        <w:t xml:space="preserve">About anxiety and depression </w:t>
      </w:r>
    </w:p>
    <w:p w:rsidR="00FF29C8" w:rsidRPr="00FF29C8" w:rsidRDefault="00FF29C8" w:rsidP="00FF29C8">
      <w:pPr>
        <w:jc w:val="both"/>
        <w:rPr>
          <w:rFonts w:ascii="Arial" w:eastAsia="Times New Roman" w:hAnsi="Arial" w:cs="Arial"/>
          <w:color w:val="000000" w:themeColor="text1"/>
          <w:sz w:val="24"/>
          <w:szCs w:val="24"/>
        </w:rPr>
      </w:pPr>
      <w:r w:rsidRPr="00FF29C8">
        <w:rPr>
          <w:rFonts w:ascii="Arial" w:eastAsia="Times New Roman" w:hAnsi="Arial" w:cs="Arial"/>
          <w:color w:val="000000" w:themeColor="text1"/>
          <w:sz w:val="24"/>
          <w:szCs w:val="24"/>
        </w:rPr>
        <w:t xml:space="preserve">If you are depressed you might feel like nothing can help, but this is untrue. Most people recover from bouts of depression and some even look back on it as a useful experience which caused them to take stock of their lives. Depression presents itself in many different ways and you might not always realise what’s going on because sometimes your problems can appear as physical, rather than mental or emotional. </w:t>
      </w:r>
    </w:p>
    <w:p w:rsidR="00FF29C8" w:rsidRPr="00FF29C8" w:rsidRDefault="00FF29C8" w:rsidP="00FF29C8">
      <w:pPr>
        <w:jc w:val="both"/>
        <w:rPr>
          <w:rFonts w:ascii="Arial" w:eastAsia="Times New Roman" w:hAnsi="Arial" w:cs="Arial"/>
          <w:color w:val="000000" w:themeColor="text1"/>
          <w:sz w:val="24"/>
          <w:szCs w:val="24"/>
        </w:rPr>
      </w:pPr>
      <w:r w:rsidRPr="00FF29C8">
        <w:rPr>
          <w:rFonts w:ascii="Arial" w:eastAsia="Times New Roman" w:hAnsi="Arial" w:cs="Arial"/>
          <w:color w:val="000000" w:themeColor="text1"/>
          <w:sz w:val="24"/>
          <w:szCs w:val="24"/>
        </w:rPr>
        <w:t>Many people who are depressed often experience anxiety as well; the two problems often occur together and each can make the other worse. We suggest that you:</w:t>
      </w:r>
    </w:p>
    <w:p w:rsidR="00FF29C8" w:rsidRPr="00BB2BFD" w:rsidRDefault="00FF29C8" w:rsidP="00BB2BFD">
      <w:pPr>
        <w:jc w:val="both"/>
        <w:rPr>
          <w:rFonts w:ascii="Arial" w:eastAsia="Times New Roman" w:hAnsi="Arial" w:cs="Arial"/>
          <w:b/>
          <w:color w:val="EA527E"/>
          <w:sz w:val="24"/>
          <w:szCs w:val="24"/>
        </w:rPr>
      </w:pPr>
      <w:r w:rsidRPr="00BB2BFD">
        <w:rPr>
          <w:rFonts w:ascii="Arial" w:eastAsia="Times New Roman" w:hAnsi="Arial" w:cs="Arial"/>
          <w:b/>
          <w:color w:val="EA527E"/>
          <w:sz w:val="24"/>
          <w:szCs w:val="24"/>
        </w:rPr>
        <w:t>Seek support and connect with others</w:t>
      </w:r>
    </w:p>
    <w:p w:rsidR="00FF29C8" w:rsidRPr="00BB2BFD" w:rsidRDefault="00FF29C8" w:rsidP="00BB2BFD">
      <w:pPr>
        <w:pStyle w:val="ListParagraph"/>
        <w:numPr>
          <w:ilvl w:val="0"/>
          <w:numId w:val="28"/>
        </w:numPr>
        <w:rPr>
          <w:rFonts w:ascii="Arial" w:eastAsia="Times New Roman" w:hAnsi="Arial" w:cs="Arial"/>
          <w:sz w:val="24"/>
          <w:szCs w:val="24"/>
        </w:rPr>
      </w:pPr>
      <w:r w:rsidRPr="00BB2BFD">
        <w:rPr>
          <w:rFonts w:ascii="Arial" w:eastAsia="Times New Roman" w:hAnsi="Arial" w:cs="Arial"/>
          <w:sz w:val="24"/>
          <w:szCs w:val="24"/>
        </w:rPr>
        <w:t xml:space="preserve">Talking to other people who are in a similar situation can be a great help when you are feeling anxious or depressed. Not everyone finds this easy but it may be a surprise to find that others feel the same way as you. </w:t>
      </w:r>
      <w:r w:rsidR="00BB2BFD">
        <w:rPr>
          <w:rFonts w:ascii="Arial" w:eastAsia="Times New Roman" w:hAnsi="Arial" w:cs="Arial"/>
          <w:sz w:val="24"/>
          <w:szCs w:val="24"/>
        </w:rPr>
        <w:br/>
      </w:r>
    </w:p>
    <w:p w:rsidR="00FF29C8" w:rsidRPr="00BB2BFD" w:rsidRDefault="00FF29C8" w:rsidP="00BB2BFD">
      <w:pPr>
        <w:pStyle w:val="ListParagraph"/>
        <w:numPr>
          <w:ilvl w:val="0"/>
          <w:numId w:val="28"/>
        </w:numPr>
        <w:jc w:val="both"/>
        <w:rPr>
          <w:rFonts w:ascii="Arial" w:eastAsia="Times New Roman" w:hAnsi="Arial" w:cs="Arial"/>
          <w:sz w:val="24"/>
          <w:szCs w:val="24"/>
        </w:rPr>
      </w:pPr>
      <w:r w:rsidRPr="00BB2BFD">
        <w:rPr>
          <w:rFonts w:ascii="Arial" w:eastAsia="Times New Roman" w:hAnsi="Arial" w:cs="Arial"/>
          <w:sz w:val="24"/>
          <w:szCs w:val="24"/>
        </w:rPr>
        <w:t xml:space="preserve">If you can, talk to your family and friends as well. Just talking about how you feel and getting it out into the open, can make you feel better. </w:t>
      </w:r>
    </w:p>
    <w:p w:rsidR="00FF29C8" w:rsidRPr="00FF29C8" w:rsidRDefault="00FF29C8" w:rsidP="00FF29C8">
      <w:pPr>
        <w:ind w:left="720"/>
        <w:contextualSpacing/>
        <w:rPr>
          <w:rFonts w:ascii="Arial" w:eastAsia="Times New Roman" w:hAnsi="Arial" w:cs="Arial"/>
          <w:color w:val="EA527E"/>
          <w:sz w:val="24"/>
          <w:szCs w:val="24"/>
        </w:rPr>
      </w:pPr>
    </w:p>
    <w:p w:rsidR="00FF29C8" w:rsidRPr="00FF29C8" w:rsidRDefault="00FF29C8" w:rsidP="00BB2BFD">
      <w:pPr>
        <w:contextualSpacing/>
        <w:jc w:val="both"/>
        <w:rPr>
          <w:rFonts w:ascii="Arial" w:eastAsia="Times New Roman" w:hAnsi="Arial" w:cs="Arial"/>
          <w:color w:val="EA527E"/>
          <w:sz w:val="24"/>
          <w:szCs w:val="24"/>
        </w:rPr>
      </w:pPr>
      <w:r w:rsidRPr="00FF29C8">
        <w:rPr>
          <w:rFonts w:ascii="Arial" w:eastAsia="Times New Roman" w:hAnsi="Arial" w:cs="Arial"/>
          <w:b/>
          <w:color w:val="EA527E"/>
          <w:sz w:val="24"/>
          <w:szCs w:val="24"/>
        </w:rPr>
        <w:t>Break the cycle of negativity</w:t>
      </w:r>
    </w:p>
    <w:p w:rsidR="00FF29C8" w:rsidRPr="00FF29C8" w:rsidRDefault="00FF29C8" w:rsidP="00FF29C8">
      <w:pPr>
        <w:jc w:val="both"/>
        <w:rPr>
          <w:rFonts w:ascii="Arial" w:eastAsia="Times New Roman" w:hAnsi="Arial" w:cs="Arial"/>
          <w:sz w:val="24"/>
          <w:szCs w:val="24"/>
        </w:rPr>
      </w:pPr>
      <w:r w:rsidRPr="00FF29C8">
        <w:rPr>
          <w:rFonts w:ascii="Arial" w:eastAsia="Times New Roman" w:hAnsi="Arial" w:cs="Arial"/>
          <w:sz w:val="24"/>
          <w:szCs w:val="24"/>
        </w:rPr>
        <w:t>If you are starting to feel depressed it can be easy to get into a cycle of automatic negative thoughts: you get depressed and then get more depressed worrying about being depressed.</w:t>
      </w:r>
    </w:p>
    <w:p w:rsidR="00FF29C8" w:rsidRPr="00BB2BFD" w:rsidRDefault="00FF29C8" w:rsidP="00BB2BFD">
      <w:pPr>
        <w:pStyle w:val="ListParagraph"/>
        <w:numPr>
          <w:ilvl w:val="0"/>
          <w:numId w:val="29"/>
        </w:numPr>
        <w:jc w:val="both"/>
        <w:rPr>
          <w:rFonts w:ascii="Arial" w:eastAsia="Times New Roman" w:hAnsi="Arial" w:cs="Arial"/>
          <w:sz w:val="24"/>
          <w:szCs w:val="24"/>
        </w:rPr>
      </w:pPr>
      <w:r w:rsidRPr="00BB2BFD">
        <w:rPr>
          <w:rFonts w:ascii="Arial" w:eastAsia="Times New Roman" w:hAnsi="Arial" w:cs="Arial"/>
          <w:sz w:val="24"/>
          <w:szCs w:val="24"/>
        </w:rPr>
        <w:t>Make a conscious effort to break the hold that the depression has on you</w:t>
      </w:r>
      <w:r w:rsidR="00BB2BFD">
        <w:rPr>
          <w:rFonts w:ascii="Arial" w:eastAsia="Times New Roman" w:hAnsi="Arial" w:cs="Arial"/>
          <w:sz w:val="24"/>
          <w:szCs w:val="24"/>
        </w:rPr>
        <w:br/>
      </w:r>
    </w:p>
    <w:p w:rsidR="00FF29C8" w:rsidRPr="00BB2BFD" w:rsidRDefault="00FF29C8" w:rsidP="00BB2BFD">
      <w:pPr>
        <w:pStyle w:val="ListParagraph"/>
        <w:numPr>
          <w:ilvl w:val="0"/>
          <w:numId w:val="29"/>
        </w:numPr>
        <w:jc w:val="both"/>
        <w:rPr>
          <w:rFonts w:ascii="Arial" w:eastAsia="Times New Roman" w:hAnsi="Arial" w:cs="Arial"/>
          <w:sz w:val="24"/>
          <w:szCs w:val="24"/>
        </w:rPr>
      </w:pPr>
      <w:r w:rsidRPr="00BB2BFD">
        <w:rPr>
          <w:rFonts w:ascii="Arial" w:eastAsia="Times New Roman" w:hAnsi="Arial" w:cs="Arial"/>
          <w:sz w:val="24"/>
          <w:szCs w:val="24"/>
        </w:rPr>
        <w:t xml:space="preserve">Try to recognise the pattern of negative thinking and replace it with a more constructive activity. Find something engaging to do. </w:t>
      </w:r>
    </w:p>
    <w:p w:rsidR="00FF29C8" w:rsidRPr="00FF29C8" w:rsidRDefault="00FF29C8" w:rsidP="00FF29C8">
      <w:pPr>
        <w:ind w:left="720"/>
        <w:contextualSpacing/>
        <w:rPr>
          <w:rFonts w:ascii="Arial" w:eastAsia="Times New Roman" w:hAnsi="Arial" w:cs="Arial"/>
          <w:sz w:val="24"/>
          <w:szCs w:val="24"/>
        </w:rPr>
      </w:pPr>
    </w:p>
    <w:p w:rsidR="00FF29C8" w:rsidRPr="00FF29C8" w:rsidRDefault="00FF29C8" w:rsidP="00FF29C8">
      <w:pPr>
        <w:jc w:val="both"/>
        <w:rPr>
          <w:rFonts w:ascii="Arial" w:eastAsia="Times New Roman" w:hAnsi="Arial" w:cs="Arial"/>
          <w:sz w:val="24"/>
          <w:szCs w:val="24"/>
        </w:rPr>
      </w:pPr>
    </w:p>
    <w:p w:rsidR="00FF29C8" w:rsidRPr="00FF29C8" w:rsidRDefault="00FF29C8" w:rsidP="00FF29C8">
      <w:pPr>
        <w:ind w:left="720"/>
        <w:contextualSpacing/>
        <w:jc w:val="both"/>
        <w:rPr>
          <w:rFonts w:ascii="Arial" w:eastAsia="Times New Roman" w:hAnsi="Arial" w:cs="Arial"/>
          <w:sz w:val="24"/>
          <w:szCs w:val="24"/>
        </w:rPr>
      </w:pPr>
    </w:p>
    <w:p w:rsidR="00FF29C8" w:rsidRPr="00BB2BFD" w:rsidRDefault="00FF29C8" w:rsidP="00BB2BFD">
      <w:pPr>
        <w:contextualSpacing/>
        <w:jc w:val="both"/>
        <w:rPr>
          <w:rFonts w:ascii="Arial" w:eastAsia="Times New Roman" w:hAnsi="Arial" w:cs="Arial"/>
          <w:b/>
          <w:color w:val="EA527E"/>
          <w:sz w:val="24"/>
          <w:szCs w:val="24"/>
        </w:rPr>
      </w:pPr>
      <w:r w:rsidRPr="00FF29C8">
        <w:rPr>
          <w:rFonts w:ascii="Arial" w:eastAsia="Times New Roman" w:hAnsi="Arial" w:cs="Arial"/>
          <w:b/>
          <w:color w:val="EA527E"/>
          <w:sz w:val="24"/>
          <w:szCs w:val="24"/>
        </w:rPr>
        <w:t>Keep active and engaged</w:t>
      </w:r>
    </w:p>
    <w:p w:rsidR="00FF29C8" w:rsidRPr="00BB2BFD" w:rsidRDefault="00FF29C8" w:rsidP="00BB2BFD">
      <w:pPr>
        <w:pStyle w:val="ListParagraph"/>
        <w:numPr>
          <w:ilvl w:val="0"/>
          <w:numId w:val="30"/>
        </w:numPr>
        <w:rPr>
          <w:rFonts w:ascii="Arial" w:eastAsia="Times New Roman" w:hAnsi="Arial" w:cs="Arial"/>
          <w:sz w:val="24"/>
          <w:szCs w:val="24"/>
        </w:rPr>
      </w:pPr>
      <w:r w:rsidRPr="00BB2BFD">
        <w:rPr>
          <w:rFonts w:ascii="Arial" w:eastAsia="Times New Roman" w:hAnsi="Arial" w:cs="Arial"/>
          <w:sz w:val="24"/>
          <w:szCs w:val="24"/>
        </w:rPr>
        <w:t xml:space="preserve">Regular exercise can be very effective at raising your mood and increasing your energy levels. Physical activity stimulates chemicals in the brain called endorphins which can help you feel better. </w:t>
      </w:r>
      <w:r w:rsidR="00BB2BFD">
        <w:rPr>
          <w:rFonts w:ascii="Arial" w:eastAsia="Times New Roman" w:hAnsi="Arial" w:cs="Arial"/>
          <w:sz w:val="24"/>
          <w:szCs w:val="24"/>
        </w:rPr>
        <w:br/>
      </w:r>
    </w:p>
    <w:p w:rsidR="00FF29C8" w:rsidRPr="00BB2BFD" w:rsidRDefault="00FF29C8" w:rsidP="00BB2BFD">
      <w:pPr>
        <w:pStyle w:val="ListParagraph"/>
        <w:numPr>
          <w:ilvl w:val="0"/>
          <w:numId w:val="30"/>
        </w:numPr>
        <w:jc w:val="both"/>
        <w:rPr>
          <w:rFonts w:ascii="Arial" w:eastAsia="Times New Roman" w:hAnsi="Arial" w:cs="Arial"/>
          <w:sz w:val="24"/>
          <w:szCs w:val="24"/>
        </w:rPr>
      </w:pPr>
      <w:r w:rsidRPr="00BB2BFD">
        <w:rPr>
          <w:rFonts w:ascii="Arial" w:eastAsia="Times New Roman" w:hAnsi="Arial" w:cs="Arial"/>
          <w:sz w:val="24"/>
          <w:szCs w:val="24"/>
        </w:rPr>
        <w:t xml:space="preserve">Our Carer Cafes and exercise programme might help you get a break from caring so you can allow yourself some breathing space. You will also meet other carers who understand and can share their experience with you. </w:t>
      </w:r>
    </w:p>
    <w:p w:rsidR="00FF29C8" w:rsidRPr="00FF29C8" w:rsidRDefault="00FF29C8" w:rsidP="00FF29C8">
      <w:pPr>
        <w:ind w:left="720"/>
        <w:contextualSpacing/>
        <w:rPr>
          <w:rFonts w:ascii="Arial" w:eastAsia="Times New Roman" w:hAnsi="Arial" w:cs="Arial"/>
          <w:sz w:val="24"/>
          <w:szCs w:val="24"/>
        </w:rPr>
      </w:pPr>
    </w:p>
    <w:p w:rsidR="00FF29C8" w:rsidRPr="00BB2BFD" w:rsidRDefault="00FF29C8" w:rsidP="00BB2BFD">
      <w:pPr>
        <w:contextualSpacing/>
        <w:jc w:val="both"/>
        <w:rPr>
          <w:rFonts w:ascii="Arial" w:eastAsia="Times New Roman" w:hAnsi="Arial" w:cs="Arial"/>
          <w:color w:val="EA527E"/>
          <w:sz w:val="24"/>
          <w:szCs w:val="24"/>
        </w:rPr>
      </w:pPr>
      <w:r w:rsidRPr="00BB2BFD">
        <w:rPr>
          <w:rFonts w:ascii="Arial" w:eastAsia="Times New Roman" w:hAnsi="Arial" w:cs="Arial"/>
          <w:b/>
          <w:color w:val="EA527E"/>
          <w:sz w:val="24"/>
          <w:szCs w:val="24"/>
        </w:rPr>
        <w:t>Try to manage your stress levels</w:t>
      </w:r>
    </w:p>
    <w:p w:rsidR="00FF29C8" w:rsidRPr="00FF29C8" w:rsidRDefault="00FF29C8" w:rsidP="00FF29C8">
      <w:pPr>
        <w:jc w:val="both"/>
        <w:rPr>
          <w:rFonts w:ascii="Arial" w:eastAsia="Times New Roman" w:hAnsi="Arial" w:cs="Arial"/>
          <w:sz w:val="24"/>
          <w:szCs w:val="24"/>
        </w:rPr>
      </w:pPr>
      <w:r w:rsidRPr="00FF29C8">
        <w:rPr>
          <w:rFonts w:ascii="Arial" w:eastAsia="Times New Roman" w:hAnsi="Arial" w:cs="Arial"/>
          <w:sz w:val="24"/>
          <w:szCs w:val="24"/>
        </w:rPr>
        <w:t>If you are feeling tearful, angry or have other symptoms of stress, there are a number of steps you can take to help bring down your stress levels. These include:</w:t>
      </w:r>
    </w:p>
    <w:p w:rsidR="00FF29C8" w:rsidRPr="00BB2BFD" w:rsidRDefault="00FF29C8" w:rsidP="00BB2BFD">
      <w:pPr>
        <w:pStyle w:val="ListParagraph"/>
        <w:numPr>
          <w:ilvl w:val="0"/>
          <w:numId w:val="31"/>
        </w:numPr>
        <w:rPr>
          <w:rFonts w:ascii="Arial" w:eastAsia="Times New Roman" w:hAnsi="Arial" w:cs="Arial"/>
          <w:sz w:val="24"/>
          <w:szCs w:val="24"/>
        </w:rPr>
      </w:pPr>
      <w:r w:rsidRPr="00BB2BFD">
        <w:rPr>
          <w:rFonts w:ascii="Arial" w:eastAsia="Times New Roman" w:hAnsi="Arial" w:cs="Arial"/>
          <w:sz w:val="24"/>
          <w:szCs w:val="24"/>
        </w:rPr>
        <w:t>Go out of the room – or right outside if you can – and breath</w:t>
      </w:r>
      <w:r w:rsidR="00BB2BFD">
        <w:rPr>
          <w:rFonts w:ascii="Arial" w:eastAsia="Times New Roman" w:hAnsi="Arial" w:cs="Arial"/>
          <w:sz w:val="24"/>
          <w:szCs w:val="24"/>
        </w:rPr>
        <w:t>e</w:t>
      </w:r>
      <w:r w:rsidRPr="00BB2BFD">
        <w:rPr>
          <w:rFonts w:ascii="Arial" w:eastAsia="Times New Roman" w:hAnsi="Arial" w:cs="Arial"/>
          <w:sz w:val="24"/>
          <w:szCs w:val="24"/>
        </w:rPr>
        <w:t xml:space="preserve"> deeply.</w:t>
      </w:r>
      <w:r w:rsidR="00BB2BFD">
        <w:rPr>
          <w:rFonts w:ascii="Arial" w:eastAsia="Times New Roman" w:hAnsi="Arial" w:cs="Arial"/>
          <w:sz w:val="24"/>
          <w:szCs w:val="24"/>
        </w:rPr>
        <w:br/>
      </w:r>
    </w:p>
    <w:p w:rsidR="00FF29C8" w:rsidRPr="00BB2BFD" w:rsidRDefault="00FF29C8" w:rsidP="00BB2BFD">
      <w:pPr>
        <w:pStyle w:val="ListParagraph"/>
        <w:numPr>
          <w:ilvl w:val="0"/>
          <w:numId w:val="31"/>
        </w:numPr>
        <w:jc w:val="both"/>
        <w:rPr>
          <w:rFonts w:ascii="Arial" w:eastAsia="Times New Roman" w:hAnsi="Arial" w:cs="Arial"/>
          <w:sz w:val="24"/>
          <w:szCs w:val="24"/>
        </w:rPr>
      </w:pPr>
      <w:r w:rsidRPr="00BB2BFD">
        <w:rPr>
          <w:rFonts w:ascii="Arial" w:eastAsia="Times New Roman" w:hAnsi="Arial" w:cs="Arial"/>
          <w:sz w:val="24"/>
          <w:szCs w:val="24"/>
        </w:rPr>
        <w:t>Get active; physical exercise is a simple way to relieve tension. Even a walk to the shops can help reduce your stress levels.</w:t>
      </w:r>
    </w:p>
    <w:p w:rsidR="00FF29C8" w:rsidRPr="00FF29C8" w:rsidRDefault="00FF29C8" w:rsidP="00FF29C8">
      <w:pPr>
        <w:ind w:left="720"/>
        <w:contextualSpacing/>
        <w:rPr>
          <w:rFonts w:ascii="Arial" w:eastAsia="Times New Roman" w:hAnsi="Arial" w:cs="Arial"/>
          <w:sz w:val="24"/>
          <w:szCs w:val="24"/>
        </w:rPr>
      </w:pPr>
    </w:p>
    <w:p w:rsidR="00FF29C8" w:rsidRPr="00FF29C8" w:rsidRDefault="00FF29C8" w:rsidP="00BB2BFD">
      <w:pPr>
        <w:contextualSpacing/>
        <w:jc w:val="both"/>
        <w:rPr>
          <w:rFonts w:ascii="Arial" w:eastAsia="Times New Roman" w:hAnsi="Arial" w:cs="Arial"/>
          <w:color w:val="EA527E"/>
          <w:sz w:val="24"/>
          <w:szCs w:val="24"/>
        </w:rPr>
      </w:pPr>
      <w:r w:rsidRPr="00FF29C8">
        <w:rPr>
          <w:rFonts w:ascii="Arial" w:eastAsia="Times New Roman" w:hAnsi="Arial" w:cs="Arial"/>
          <w:b/>
          <w:color w:val="EA527E"/>
          <w:sz w:val="24"/>
          <w:szCs w:val="24"/>
        </w:rPr>
        <w:t>Most importantly, care for yourself</w:t>
      </w:r>
    </w:p>
    <w:p w:rsidR="00FF29C8" w:rsidRPr="00FF29C8" w:rsidRDefault="00FF29C8" w:rsidP="00FF29C8">
      <w:pPr>
        <w:ind w:left="720"/>
        <w:contextualSpacing/>
        <w:jc w:val="both"/>
        <w:rPr>
          <w:rFonts w:ascii="Arial" w:eastAsia="Times New Roman" w:hAnsi="Arial" w:cs="Arial"/>
          <w:b/>
          <w:color w:val="FF33CC"/>
          <w:sz w:val="24"/>
          <w:szCs w:val="24"/>
        </w:rPr>
      </w:pPr>
    </w:p>
    <w:p w:rsidR="00FF29C8" w:rsidRPr="00BB2BFD" w:rsidRDefault="00FF29C8" w:rsidP="00BB2BFD">
      <w:pPr>
        <w:pStyle w:val="ListParagraph"/>
        <w:numPr>
          <w:ilvl w:val="0"/>
          <w:numId w:val="32"/>
        </w:numPr>
        <w:spacing w:line="240" w:lineRule="auto"/>
        <w:rPr>
          <w:rFonts w:ascii="Arial" w:eastAsia="Times New Roman" w:hAnsi="Arial" w:cs="Arial"/>
          <w:sz w:val="24"/>
          <w:szCs w:val="24"/>
        </w:rPr>
      </w:pPr>
      <w:r w:rsidRPr="00BB2BFD">
        <w:rPr>
          <w:rFonts w:ascii="Arial" w:eastAsia="Times New Roman" w:hAnsi="Arial" w:cs="Arial"/>
          <w:sz w:val="24"/>
          <w:szCs w:val="24"/>
        </w:rPr>
        <w:t>Try to pace yourself and tackle one thing at a time</w:t>
      </w:r>
      <w:r w:rsidR="00BB2BFD">
        <w:rPr>
          <w:rFonts w:ascii="Arial" w:eastAsia="Times New Roman" w:hAnsi="Arial" w:cs="Arial"/>
          <w:sz w:val="24"/>
          <w:szCs w:val="24"/>
        </w:rPr>
        <w:br/>
      </w:r>
    </w:p>
    <w:p w:rsidR="00FF29C8" w:rsidRPr="00BB2BFD" w:rsidRDefault="00FF29C8" w:rsidP="00BB2BFD">
      <w:pPr>
        <w:pStyle w:val="ListParagraph"/>
        <w:numPr>
          <w:ilvl w:val="0"/>
          <w:numId w:val="32"/>
        </w:numPr>
        <w:spacing w:line="240" w:lineRule="auto"/>
        <w:rPr>
          <w:rFonts w:ascii="Arial" w:eastAsia="Times New Roman" w:hAnsi="Arial" w:cs="Arial"/>
          <w:sz w:val="24"/>
          <w:szCs w:val="24"/>
        </w:rPr>
      </w:pPr>
      <w:r w:rsidRPr="00BB2BFD">
        <w:rPr>
          <w:rFonts w:ascii="Arial" w:eastAsia="Times New Roman" w:hAnsi="Arial" w:cs="Arial"/>
          <w:sz w:val="24"/>
          <w:szCs w:val="24"/>
        </w:rPr>
        <w:t xml:space="preserve">Be realistic about what you expect of yourself </w:t>
      </w:r>
      <w:r w:rsidR="00BB2BFD">
        <w:rPr>
          <w:rFonts w:ascii="Arial" w:eastAsia="Times New Roman" w:hAnsi="Arial" w:cs="Arial"/>
          <w:sz w:val="24"/>
          <w:szCs w:val="24"/>
        </w:rPr>
        <w:br/>
      </w:r>
    </w:p>
    <w:p w:rsidR="00FF29C8" w:rsidRPr="00BB2BFD" w:rsidRDefault="00FF29C8" w:rsidP="00BB2BFD">
      <w:pPr>
        <w:pStyle w:val="ListParagraph"/>
        <w:numPr>
          <w:ilvl w:val="0"/>
          <w:numId w:val="32"/>
        </w:numPr>
        <w:spacing w:line="240" w:lineRule="auto"/>
        <w:rPr>
          <w:rFonts w:ascii="Arial" w:eastAsia="Times New Roman" w:hAnsi="Arial" w:cs="Arial"/>
          <w:sz w:val="24"/>
          <w:szCs w:val="24"/>
        </w:rPr>
      </w:pPr>
      <w:r w:rsidRPr="00BB2BFD">
        <w:rPr>
          <w:rFonts w:ascii="Arial" w:eastAsia="Times New Roman" w:hAnsi="Arial" w:cs="Arial"/>
          <w:sz w:val="24"/>
          <w:szCs w:val="24"/>
        </w:rPr>
        <w:t>Learn to say “no” to other people, some of the time at least.</w:t>
      </w:r>
      <w:r w:rsidR="00BB2BFD">
        <w:rPr>
          <w:rFonts w:ascii="Arial" w:eastAsia="Times New Roman" w:hAnsi="Arial" w:cs="Arial"/>
          <w:sz w:val="24"/>
          <w:szCs w:val="24"/>
        </w:rPr>
        <w:br/>
      </w:r>
    </w:p>
    <w:p w:rsidR="00FF29C8" w:rsidRPr="00BB2BFD" w:rsidRDefault="00FF29C8" w:rsidP="00BB2BFD">
      <w:pPr>
        <w:pStyle w:val="ListParagraph"/>
        <w:numPr>
          <w:ilvl w:val="0"/>
          <w:numId w:val="32"/>
        </w:numPr>
        <w:spacing w:line="240" w:lineRule="auto"/>
        <w:rPr>
          <w:rFonts w:ascii="Arial" w:eastAsia="Times New Roman" w:hAnsi="Arial" w:cs="Arial"/>
          <w:sz w:val="24"/>
          <w:szCs w:val="24"/>
        </w:rPr>
      </w:pPr>
      <w:r w:rsidRPr="00BB2BFD">
        <w:rPr>
          <w:rFonts w:ascii="Arial" w:eastAsia="Times New Roman" w:hAnsi="Arial" w:cs="Arial"/>
          <w:sz w:val="24"/>
          <w:szCs w:val="24"/>
        </w:rPr>
        <w:t>Eat well and get plenty of rest.</w:t>
      </w:r>
      <w:r w:rsidR="00BB2BFD">
        <w:rPr>
          <w:rFonts w:ascii="Arial" w:eastAsia="Times New Roman" w:hAnsi="Arial" w:cs="Arial"/>
          <w:sz w:val="24"/>
          <w:szCs w:val="24"/>
        </w:rPr>
        <w:br/>
      </w:r>
    </w:p>
    <w:p w:rsidR="00FF29C8" w:rsidRPr="00BB2BFD" w:rsidRDefault="00FF29C8" w:rsidP="00BB2BFD">
      <w:pPr>
        <w:pStyle w:val="ListParagraph"/>
        <w:numPr>
          <w:ilvl w:val="0"/>
          <w:numId w:val="32"/>
        </w:numPr>
        <w:spacing w:line="240" w:lineRule="auto"/>
        <w:rPr>
          <w:rFonts w:ascii="Arial" w:eastAsia="Times New Roman" w:hAnsi="Arial" w:cs="Arial"/>
          <w:sz w:val="24"/>
          <w:szCs w:val="24"/>
        </w:rPr>
      </w:pPr>
      <w:r w:rsidRPr="00BB2BFD">
        <w:rPr>
          <w:rFonts w:ascii="Arial" w:eastAsia="Times New Roman" w:hAnsi="Arial" w:cs="Arial"/>
          <w:sz w:val="24"/>
          <w:szCs w:val="24"/>
        </w:rPr>
        <w:t xml:space="preserve">Find time to have a break from caring, even if this is just a couple of hours per week. </w:t>
      </w:r>
    </w:p>
    <w:p w:rsidR="00FF29C8" w:rsidRPr="00FF29C8" w:rsidRDefault="00FF29C8" w:rsidP="00FF29C8">
      <w:pPr>
        <w:ind w:left="720"/>
        <w:contextualSpacing/>
        <w:jc w:val="both"/>
        <w:rPr>
          <w:rFonts w:ascii="Arial" w:eastAsia="Times New Roman" w:hAnsi="Arial" w:cs="Arial"/>
          <w:sz w:val="24"/>
          <w:szCs w:val="24"/>
        </w:rPr>
      </w:pPr>
    </w:p>
    <w:p w:rsidR="00FF29C8" w:rsidRPr="00FF29C8" w:rsidRDefault="00FF29C8" w:rsidP="00FF29C8">
      <w:pPr>
        <w:ind w:left="720"/>
        <w:contextualSpacing/>
        <w:jc w:val="both"/>
        <w:rPr>
          <w:rFonts w:ascii="Arial" w:eastAsia="Times New Roman" w:hAnsi="Arial" w:cs="Arial"/>
          <w:sz w:val="24"/>
          <w:szCs w:val="24"/>
        </w:rPr>
      </w:pPr>
    </w:p>
    <w:p w:rsidR="00FF29C8" w:rsidRPr="00FF29C8" w:rsidRDefault="00FF29C8" w:rsidP="00FF29C8">
      <w:pPr>
        <w:jc w:val="both"/>
        <w:rPr>
          <w:rFonts w:ascii="Arial" w:eastAsia="Times New Roman" w:hAnsi="Arial" w:cs="Arial"/>
          <w:b/>
          <w:sz w:val="24"/>
          <w:szCs w:val="24"/>
        </w:rPr>
      </w:pPr>
      <w:r w:rsidRPr="00FF29C8">
        <w:rPr>
          <w:rFonts w:ascii="Arial" w:eastAsia="Times New Roman" w:hAnsi="Arial" w:cs="Arial"/>
          <w:b/>
          <w:sz w:val="24"/>
          <w:szCs w:val="24"/>
        </w:rPr>
        <w:t xml:space="preserve">Carers Trust Hillingdon has a range of services that might help you. For more information please contact </w:t>
      </w:r>
      <w:r w:rsidR="00BB2BFD">
        <w:rPr>
          <w:rFonts w:ascii="Arial" w:eastAsia="Times New Roman" w:hAnsi="Arial" w:cs="Arial"/>
          <w:b/>
          <w:sz w:val="24"/>
          <w:szCs w:val="24"/>
        </w:rPr>
        <w:t xml:space="preserve">us </w:t>
      </w:r>
      <w:r w:rsidRPr="00FF29C8">
        <w:rPr>
          <w:rFonts w:ascii="Arial" w:eastAsia="Times New Roman" w:hAnsi="Arial" w:cs="Arial"/>
          <w:b/>
          <w:sz w:val="24"/>
          <w:szCs w:val="24"/>
        </w:rPr>
        <w:t>on:</w:t>
      </w:r>
    </w:p>
    <w:p w:rsidR="00FF29C8" w:rsidRPr="00FF29C8" w:rsidRDefault="00FF29C8" w:rsidP="00BB2BFD">
      <w:pPr>
        <w:spacing w:line="240" w:lineRule="auto"/>
        <w:jc w:val="center"/>
        <w:rPr>
          <w:rFonts w:ascii="Arial" w:eastAsia="Times New Roman" w:hAnsi="Arial" w:cs="Arial"/>
          <w:b/>
          <w:sz w:val="24"/>
          <w:szCs w:val="24"/>
        </w:rPr>
      </w:pPr>
      <w:r w:rsidRPr="00FF29C8">
        <w:rPr>
          <w:rFonts w:ascii="Arial" w:eastAsia="Times New Roman" w:hAnsi="Arial" w:cs="Arial"/>
          <w:b/>
          <w:color w:val="EA527E"/>
          <w:sz w:val="24"/>
          <w:szCs w:val="24"/>
        </w:rPr>
        <w:t xml:space="preserve">Telephone: </w:t>
      </w:r>
      <w:r w:rsidRPr="00FF29C8">
        <w:rPr>
          <w:rFonts w:ascii="Arial" w:eastAsia="Times New Roman" w:hAnsi="Arial" w:cs="Arial"/>
          <w:b/>
          <w:sz w:val="24"/>
          <w:szCs w:val="24"/>
        </w:rPr>
        <w:t xml:space="preserve">01895 811206 </w:t>
      </w:r>
      <w:r w:rsidR="00BB2BFD">
        <w:rPr>
          <w:rFonts w:ascii="Arial" w:eastAsia="Times New Roman" w:hAnsi="Arial" w:cs="Arial"/>
          <w:b/>
          <w:sz w:val="24"/>
          <w:szCs w:val="24"/>
        </w:rPr>
        <w:br/>
      </w:r>
      <w:r w:rsidRPr="00FF29C8">
        <w:rPr>
          <w:rFonts w:ascii="Arial" w:eastAsia="Times New Roman" w:hAnsi="Arial" w:cs="Arial"/>
          <w:b/>
          <w:sz w:val="24"/>
          <w:szCs w:val="24"/>
        </w:rPr>
        <w:t xml:space="preserve">        </w:t>
      </w:r>
      <w:r>
        <w:rPr>
          <w:rFonts w:ascii="Arial" w:eastAsia="Times New Roman" w:hAnsi="Arial" w:cs="Arial"/>
          <w:b/>
          <w:color w:val="FF3399"/>
          <w:sz w:val="24"/>
          <w:szCs w:val="24"/>
        </w:rPr>
        <w:br/>
      </w:r>
      <w:r w:rsidRPr="00FF29C8">
        <w:rPr>
          <w:rFonts w:ascii="Arial" w:eastAsia="Times New Roman" w:hAnsi="Arial" w:cs="Arial"/>
          <w:b/>
          <w:color w:val="EA527E"/>
          <w:sz w:val="24"/>
          <w:szCs w:val="24"/>
        </w:rPr>
        <w:t xml:space="preserve">Email: </w:t>
      </w:r>
      <w:hyperlink r:id="rId10" w:history="1">
        <w:r w:rsidRPr="00FF29C8">
          <w:rPr>
            <w:rFonts w:ascii="Arial" w:eastAsia="Times New Roman" w:hAnsi="Arial" w:cs="Arial"/>
            <w:b/>
            <w:color w:val="0000FF" w:themeColor="hyperlink"/>
            <w:sz w:val="24"/>
            <w:szCs w:val="24"/>
            <w:u w:val="single"/>
          </w:rPr>
          <w:t>office@carerstrusthillingdon.org</w:t>
        </w:r>
      </w:hyperlink>
      <w:r w:rsidRPr="00FF29C8">
        <w:rPr>
          <w:rFonts w:ascii="Arial" w:eastAsia="Times New Roman" w:hAnsi="Arial" w:cs="Arial"/>
          <w:b/>
          <w:sz w:val="24"/>
          <w:szCs w:val="24"/>
        </w:rPr>
        <w:t xml:space="preserve"> </w:t>
      </w:r>
    </w:p>
    <w:p w:rsidR="00FF29C8" w:rsidRPr="00FF29C8" w:rsidRDefault="00FF29C8" w:rsidP="00BB2BFD">
      <w:pPr>
        <w:spacing w:line="240" w:lineRule="auto"/>
        <w:jc w:val="center"/>
        <w:rPr>
          <w:rFonts w:ascii="Arial" w:eastAsia="Times New Roman" w:hAnsi="Arial" w:cs="Arial"/>
          <w:b/>
          <w:color w:val="EA527E"/>
          <w:sz w:val="24"/>
          <w:szCs w:val="24"/>
        </w:rPr>
      </w:pPr>
      <w:r w:rsidRPr="00FF29C8">
        <w:rPr>
          <w:rFonts w:ascii="Arial" w:eastAsia="Times New Roman" w:hAnsi="Arial" w:cs="Arial"/>
          <w:b/>
          <w:color w:val="EA527E"/>
          <w:sz w:val="24"/>
          <w:szCs w:val="24"/>
        </w:rPr>
        <w:t xml:space="preserve">Website: </w:t>
      </w:r>
      <w:hyperlink r:id="rId11" w:history="1">
        <w:r w:rsidRPr="00FF29C8">
          <w:rPr>
            <w:rFonts w:ascii="Arial" w:eastAsia="Times New Roman" w:hAnsi="Arial" w:cs="Arial"/>
            <w:b/>
            <w:color w:val="0000FF" w:themeColor="hyperlink"/>
            <w:sz w:val="24"/>
            <w:szCs w:val="24"/>
            <w:u w:val="single"/>
          </w:rPr>
          <w:t>www.carerstrusthillingdon.org</w:t>
        </w:r>
        <w:bookmarkStart w:id="0" w:name="_GoBack"/>
        <w:bookmarkEnd w:id="0"/>
      </w:hyperlink>
    </w:p>
    <w:p w:rsidR="00FF29C8" w:rsidRPr="00FF29C8" w:rsidRDefault="00FF29C8" w:rsidP="00124A0D">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F29C8" w:rsidRPr="00FF29C8" w:rsidSect="00124A0D">
      <w:head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0D" w:rsidRDefault="00124A0D" w:rsidP="00CE6A9B">
      <w:r>
        <w:separator/>
      </w:r>
    </w:p>
  </w:endnote>
  <w:endnote w:type="continuationSeparator" w:id="0">
    <w:p w:rsidR="00124A0D" w:rsidRDefault="00124A0D"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0D" w:rsidRDefault="00124A0D" w:rsidP="00CE6A9B">
      <w:r>
        <w:separator/>
      </w:r>
    </w:p>
  </w:footnote>
  <w:footnote w:type="continuationSeparator" w:id="0">
    <w:p w:rsidR="00124A0D" w:rsidRDefault="00124A0D"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0D" w:rsidRPr="00DE7159" w:rsidRDefault="00124A0D"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2DC"/>
    <w:multiLevelType w:val="hybridMultilevel"/>
    <w:tmpl w:val="1BA862D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23A7C"/>
    <w:multiLevelType w:val="hybridMultilevel"/>
    <w:tmpl w:val="CE24B13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2C74D1"/>
    <w:multiLevelType w:val="hybridMultilevel"/>
    <w:tmpl w:val="DDBE53E2"/>
    <w:lvl w:ilvl="0" w:tplc="08090007">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A4A00"/>
    <w:multiLevelType w:val="hybridMultilevel"/>
    <w:tmpl w:val="31B8B964"/>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77535"/>
    <w:multiLevelType w:val="hybridMultilevel"/>
    <w:tmpl w:val="9F90FFB0"/>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F4041"/>
    <w:multiLevelType w:val="hybridMultilevel"/>
    <w:tmpl w:val="6BA62170"/>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35ADB"/>
    <w:multiLevelType w:val="hybridMultilevel"/>
    <w:tmpl w:val="1742C724"/>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F9019F"/>
    <w:multiLevelType w:val="hybridMultilevel"/>
    <w:tmpl w:val="B478CBD0"/>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C0CF9"/>
    <w:multiLevelType w:val="hybridMultilevel"/>
    <w:tmpl w:val="BF42EAF0"/>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766F7"/>
    <w:multiLevelType w:val="hybridMultilevel"/>
    <w:tmpl w:val="B8427496"/>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95511"/>
    <w:multiLevelType w:val="hybridMultilevel"/>
    <w:tmpl w:val="55946160"/>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25AD7"/>
    <w:multiLevelType w:val="hybridMultilevel"/>
    <w:tmpl w:val="8518720A"/>
    <w:lvl w:ilvl="0" w:tplc="FABA3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0437A"/>
    <w:multiLevelType w:val="hybridMultilevel"/>
    <w:tmpl w:val="DABE60DE"/>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D3B0666"/>
    <w:multiLevelType w:val="hybridMultilevel"/>
    <w:tmpl w:val="4B5A3A88"/>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8"/>
  </w:num>
  <w:num w:numId="4">
    <w:abstractNumId w:val="24"/>
  </w:num>
  <w:num w:numId="5">
    <w:abstractNumId w:val="17"/>
  </w:num>
  <w:num w:numId="6">
    <w:abstractNumId w:val="26"/>
  </w:num>
  <w:num w:numId="7">
    <w:abstractNumId w:val="0"/>
  </w:num>
  <w:num w:numId="8">
    <w:abstractNumId w:val="31"/>
  </w:num>
  <w:num w:numId="9">
    <w:abstractNumId w:val="11"/>
  </w:num>
  <w:num w:numId="10">
    <w:abstractNumId w:val="18"/>
  </w:num>
  <w:num w:numId="11">
    <w:abstractNumId w:val="2"/>
  </w:num>
  <w:num w:numId="12">
    <w:abstractNumId w:val="4"/>
  </w:num>
  <w:num w:numId="13">
    <w:abstractNumId w:val="15"/>
  </w:num>
  <w:num w:numId="14">
    <w:abstractNumId w:val="29"/>
  </w:num>
  <w:num w:numId="15">
    <w:abstractNumId w:val="3"/>
  </w:num>
  <w:num w:numId="16">
    <w:abstractNumId w:val="5"/>
  </w:num>
  <w:num w:numId="17">
    <w:abstractNumId w:val="28"/>
  </w:num>
  <w:num w:numId="18">
    <w:abstractNumId w:val="19"/>
  </w:num>
  <w:num w:numId="19">
    <w:abstractNumId w:val="1"/>
  </w:num>
  <w:num w:numId="20">
    <w:abstractNumId w:val="14"/>
  </w:num>
  <w:num w:numId="21">
    <w:abstractNumId w:val="27"/>
  </w:num>
  <w:num w:numId="22">
    <w:abstractNumId w:val="25"/>
  </w:num>
  <w:num w:numId="23">
    <w:abstractNumId w:val="7"/>
  </w:num>
  <w:num w:numId="24">
    <w:abstractNumId w:val="13"/>
  </w:num>
  <w:num w:numId="25">
    <w:abstractNumId w:val="6"/>
  </w:num>
  <w:num w:numId="26">
    <w:abstractNumId w:val="30"/>
  </w:num>
  <w:num w:numId="27">
    <w:abstractNumId w:val="16"/>
  </w:num>
  <w:num w:numId="28">
    <w:abstractNumId w:val="12"/>
  </w:num>
  <w:num w:numId="29">
    <w:abstractNumId w:val="9"/>
  </w:num>
  <w:num w:numId="30">
    <w:abstractNumId w:val="10"/>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1E6129"/>
    <w:rsid w:val="00296599"/>
    <w:rsid w:val="002A615A"/>
    <w:rsid w:val="002B2152"/>
    <w:rsid w:val="00311968"/>
    <w:rsid w:val="003C2378"/>
    <w:rsid w:val="004611CE"/>
    <w:rsid w:val="00472A4A"/>
    <w:rsid w:val="00507C45"/>
    <w:rsid w:val="00553F53"/>
    <w:rsid w:val="00566793"/>
    <w:rsid w:val="00596B19"/>
    <w:rsid w:val="00633DAB"/>
    <w:rsid w:val="0074722E"/>
    <w:rsid w:val="00763339"/>
    <w:rsid w:val="00774621"/>
    <w:rsid w:val="007C24EE"/>
    <w:rsid w:val="007D276E"/>
    <w:rsid w:val="00876405"/>
    <w:rsid w:val="008C2269"/>
    <w:rsid w:val="00926ACD"/>
    <w:rsid w:val="00943C03"/>
    <w:rsid w:val="009A46F0"/>
    <w:rsid w:val="009E0E20"/>
    <w:rsid w:val="00AB3A48"/>
    <w:rsid w:val="00AF31E0"/>
    <w:rsid w:val="00B909D8"/>
    <w:rsid w:val="00BB2BFD"/>
    <w:rsid w:val="00C02FDB"/>
    <w:rsid w:val="00C66CAF"/>
    <w:rsid w:val="00CB2DD6"/>
    <w:rsid w:val="00CE6A9B"/>
    <w:rsid w:val="00CF7123"/>
    <w:rsid w:val="00D12E56"/>
    <w:rsid w:val="00D15550"/>
    <w:rsid w:val="00D66AC9"/>
    <w:rsid w:val="00D7099F"/>
    <w:rsid w:val="00DD3DD6"/>
    <w:rsid w:val="00DE7159"/>
    <w:rsid w:val="00EF153F"/>
    <w:rsid w:val="00F9121D"/>
    <w:rsid w:val="00FB523A"/>
    <w:rsid w:val="00FD6904"/>
    <w:rsid w:val="00FF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A28F2"/>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llingdoncarers.org.uk" TargetMode="External"/><Relationship Id="rId5" Type="http://schemas.openxmlformats.org/officeDocument/2006/relationships/webSettings" Target="webSettings.xml"/><Relationship Id="rId10" Type="http://schemas.openxmlformats.org/officeDocument/2006/relationships/hyperlink" Target="mailto:office@hillingdoncarers.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60F2-B29C-42C2-80B6-245E1E1C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6</cp:revision>
  <cp:lastPrinted>2020-07-30T09:30:00Z</cp:lastPrinted>
  <dcterms:created xsi:type="dcterms:W3CDTF">2020-07-30T10:51:00Z</dcterms:created>
  <dcterms:modified xsi:type="dcterms:W3CDTF">2021-04-29T12:33:00Z</dcterms:modified>
</cp:coreProperties>
</file>