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9F4C60"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bookmarkStart w:id="0" w:name="_GoBack"/>
      <w:bookmarkEnd w:id="0"/>
      <w:r>
        <w:rPr>
          <w:rFonts w:ascii="Arial" w:hAnsi="Arial" w:cs="Arial"/>
          <w:noProof/>
          <w:color w:val="0F243E" w:themeColor="text2" w:themeShade="80"/>
          <w:sz w:val="36"/>
          <w:szCs w:val="36"/>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-425450</wp:posOffset>
            </wp:positionV>
            <wp:extent cx="1557937" cy="13049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and Wellbeing Carers Tru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937" cy="1304925"/>
                    </a:xfrm>
                    <a:prstGeom prst="rect">
                      <a:avLst/>
                    </a:prstGeom>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9F4C60" w:rsidRDefault="00F837A1" w:rsidP="009F4C60">
      <w:pPr>
        <w:spacing w:after="120"/>
        <w:jc w:val="center"/>
        <w:rPr>
          <w:rFonts w:ascii="Arial" w:hAnsi="Arial" w:cs="Arial"/>
          <w:b/>
          <w:color w:val="EA527E"/>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 sheet 4</w:t>
      </w:r>
      <w:r w:rsidR="009F4C60" w:rsidRPr="009F4C6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4C60" w:rsidRPr="00101674">
        <w:rPr>
          <w:rFonts w:ascii="Arial" w:hAnsi="Arial" w:cs="Arial"/>
          <w:b/>
          <w:color w:val="EA527E"/>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and wellbeing</w:t>
      </w:r>
    </w:p>
    <w:p w:rsidR="00A82673" w:rsidRPr="00A82673" w:rsidRDefault="00A82673" w:rsidP="00A82673">
      <w:pPr>
        <w:spacing w:after="120"/>
        <w:jc w:val="both"/>
        <w:rPr>
          <w:rFonts w:ascii="Arial" w:hAnsi="Arial" w:cs="Arial"/>
          <w:color w:val="000000" w:themeColor="text1"/>
          <w:sz w:val="24"/>
          <w:szCs w:val="24"/>
        </w:rPr>
      </w:pPr>
      <w:r w:rsidRPr="00A82673">
        <w:rPr>
          <w:rFonts w:ascii="Arial" w:hAnsi="Arial" w:cs="Arial"/>
          <w:color w:val="000000" w:themeColor="text1"/>
          <w:sz w:val="24"/>
          <w:szCs w:val="24"/>
        </w:rPr>
        <w:t>Carers Trust Hillingdon are passionate about finding you the right support to help you manage your health and wellbeing, focusing on your own needs and</w:t>
      </w:r>
      <w:r w:rsidR="005507F3">
        <w:rPr>
          <w:rFonts w:ascii="Arial" w:hAnsi="Arial" w:cs="Arial"/>
          <w:color w:val="000000" w:themeColor="text1"/>
          <w:sz w:val="24"/>
          <w:szCs w:val="24"/>
        </w:rPr>
        <w:t xml:space="preserve"> inspirations. We listen to your interests </w:t>
      </w:r>
      <w:r w:rsidRPr="00A82673">
        <w:rPr>
          <w:rFonts w:ascii="Arial" w:hAnsi="Arial" w:cs="Arial"/>
          <w:color w:val="000000" w:themeColor="text1"/>
          <w:sz w:val="24"/>
          <w:szCs w:val="24"/>
        </w:rPr>
        <w:t xml:space="preserve">and what you would like to learn or do. We then develop a programme of activities in venues around the Borough. </w:t>
      </w:r>
    </w:p>
    <w:p w:rsidR="00A82673" w:rsidRPr="00A82673" w:rsidRDefault="00A82673" w:rsidP="00A82673">
      <w:pPr>
        <w:spacing w:after="120"/>
        <w:jc w:val="both"/>
        <w:rPr>
          <w:rFonts w:ascii="Arial" w:hAnsi="Arial" w:cs="Arial"/>
          <w:color w:val="000000" w:themeColor="text1"/>
          <w:sz w:val="24"/>
          <w:szCs w:val="24"/>
        </w:rPr>
      </w:pPr>
      <w:r>
        <w:rPr>
          <w:rFonts w:ascii="Arial" w:hAnsi="Arial" w:cs="Arial"/>
          <w:color w:val="000000" w:themeColor="text1"/>
          <w:sz w:val="24"/>
          <w:szCs w:val="24"/>
        </w:rPr>
        <w:t xml:space="preserve">This </w:t>
      </w:r>
      <w:r w:rsidR="008B1B99">
        <w:rPr>
          <w:rFonts w:ascii="Arial" w:hAnsi="Arial" w:cs="Arial"/>
          <w:color w:val="000000" w:themeColor="text1"/>
          <w:sz w:val="24"/>
          <w:szCs w:val="24"/>
        </w:rPr>
        <w:t>fact sheet</w:t>
      </w:r>
      <w:r w:rsidRPr="00A82673">
        <w:rPr>
          <w:rFonts w:ascii="Arial" w:hAnsi="Arial" w:cs="Arial"/>
          <w:color w:val="000000" w:themeColor="text1"/>
          <w:sz w:val="24"/>
          <w:szCs w:val="24"/>
        </w:rPr>
        <w:t xml:space="preserve"> gives you a flavour</w:t>
      </w:r>
      <w:r w:rsidR="00387005">
        <w:rPr>
          <w:rFonts w:ascii="Arial" w:hAnsi="Arial" w:cs="Arial"/>
          <w:color w:val="000000" w:themeColor="text1"/>
          <w:sz w:val="24"/>
          <w:szCs w:val="24"/>
        </w:rPr>
        <w:t xml:space="preserve"> of</w:t>
      </w:r>
      <w:r w:rsidRPr="00A82673">
        <w:rPr>
          <w:rFonts w:ascii="Arial" w:hAnsi="Arial" w:cs="Arial"/>
          <w:color w:val="000000" w:themeColor="text1"/>
          <w:sz w:val="24"/>
          <w:szCs w:val="24"/>
        </w:rPr>
        <w:t xml:space="preserve"> the activities we organise. Some are weekly for a period of time whilst others are one-offs, but they all give you the chance to meet other carers and share experiences. If you would like to attend or f</w:t>
      </w:r>
      <w:r w:rsidR="00387005">
        <w:rPr>
          <w:rFonts w:ascii="Arial" w:hAnsi="Arial" w:cs="Arial"/>
          <w:color w:val="000000" w:themeColor="text1"/>
          <w:sz w:val="24"/>
          <w:szCs w:val="24"/>
        </w:rPr>
        <w:t>ind out more, please check our w</w:t>
      </w:r>
      <w:r w:rsidRPr="00A82673">
        <w:rPr>
          <w:rFonts w:ascii="Arial" w:hAnsi="Arial" w:cs="Arial"/>
          <w:color w:val="000000" w:themeColor="text1"/>
          <w:sz w:val="24"/>
          <w:szCs w:val="24"/>
        </w:rPr>
        <w:t>ebsite o</w:t>
      </w:r>
      <w:r w:rsidR="00387005">
        <w:rPr>
          <w:rFonts w:ascii="Arial" w:hAnsi="Arial" w:cs="Arial"/>
          <w:color w:val="000000" w:themeColor="text1"/>
          <w:sz w:val="24"/>
          <w:szCs w:val="24"/>
        </w:rPr>
        <w:t>r call our o</w:t>
      </w:r>
      <w:r w:rsidRPr="00A82673">
        <w:rPr>
          <w:rFonts w:ascii="Arial" w:hAnsi="Arial" w:cs="Arial"/>
          <w:color w:val="000000" w:themeColor="text1"/>
          <w:sz w:val="24"/>
          <w:szCs w:val="24"/>
        </w:rPr>
        <w:t>ffice for details of what is going on near you. If you are interested in something we do not currently offer, please still give us a call.</w:t>
      </w:r>
    </w:p>
    <w:p w:rsidR="00A82673" w:rsidRPr="00A82673" w:rsidRDefault="00757CE0" w:rsidP="00A82673">
      <w:pPr>
        <w:spacing w:after="120"/>
        <w:rPr>
          <w:rFonts w:ascii="Arial" w:hAnsi="Arial" w:cs="Arial"/>
          <w:sz w:val="28"/>
          <w:szCs w:val="28"/>
        </w:rPr>
      </w:pPr>
      <w:r>
        <w:rPr>
          <w:rFonts w:ascii="Arial" w:hAnsi="Arial" w:cs="Arial"/>
          <w:b/>
          <w:noProof/>
          <w:color w:val="EA527E"/>
          <w:sz w:val="28"/>
          <w:szCs w:val="28"/>
          <w:lang w:eastAsia="en-GB"/>
        </w:rPr>
        <w:drawing>
          <wp:anchor distT="0" distB="0" distL="114300" distR="114300" simplePos="0" relativeHeight="251661312" behindDoc="0" locked="0" layoutInCell="1" allowOverlap="1">
            <wp:simplePos x="0" y="0"/>
            <wp:positionH relativeFrom="margin">
              <wp:posOffset>4781550</wp:posOffset>
            </wp:positionH>
            <wp:positionV relativeFrom="margin">
              <wp:posOffset>4603750</wp:posOffset>
            </wp:positionV>
            <wp:extent cx="923925" cy="7473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 Social With Carers Tru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747395"/>
                    </a:xfrm>
                    <a:prstGeom prst="rect">
                      <a:avLst/>
                    </a:prstGeom>
                  </pic:spPr>
                </pic:pic>
              </a:graphicData>
            </a:graphic>
            <wp14:sizeRelH relativeFrom="margin">
              <wp14:pctWidth>0</wp14:pctWidth>
            </wp14:sizeRelH>
            <wp14:sizeRelV relativeFrom="margin">
              <wp14:pctHeight>0</wp14:pctHeight>
            </wp14:sizeRelV>
          </wp:anchor>
        </w:drawing>
      </w:r>
    </w:p>
    <w:p w:rsidR="00A82673" w:rsidRPr="00A82673" w:rsidRDefault="00A82673" w:rsidP="00A82673">
      <w:pPr>
        <w:spacing w:after="120"/>
        <w:rPr>
          <w:rFonts w:ascii="Arial" w:hAnsi="Arial" w:cs="Arial"/>
          <w:b/>
          <w:color w:val="EA527E"/>
          <w:sz w:val="28"/>
          <w:szCs w:val="28"/>
        </w:rPr>
      </w:pPr>
      <w:r w:rsidRPr="00A82673">
        <w:rPr>
          <w:rFonts w:ascii="Arial" w:hAnsi="Arial" w:cs="Arial"/>
          <w:b/>
          <w:color w:val="EA527E"/>
          <w:sz w:val="28"/>
          <w:szCs w:val="28"/>
        </w:rPr>
        <w:t xml:space="preserve">STAY SOCIAL – </w:t>
      </w:r>
      <w:r w:rsidRPr="00A32915">
        <w:rPr>
          <w:rFonts w:ascii="Arial" w:hAnsi="Arial" w:cs="Arial"/>
          <w:color w:val="EA527E"/>
          <w:sz w:val="28"/>
          <w:szCs w:val="28"/>
        </w:rPr>
        <w:t>coffee and chat</w:t>
      </w:r>
    </w:p>
    <w:p w:rsidR="00A82673" w:rsidRPr="00A82673" w:rsidRDefault="00A82673" w:rsidP="00A82673">
      <w:pPr>
        <w:spacing w:after="120"/>
        <w:rPr>
          <w:rFonts w:ascii="Arial" w:hAnsi="Arial" w:cs="Arial"/>
          <w:sz w:val="24"/>
          <w:szCs w:val="24"/>
        </w:rPr>
      </w:pPr>
      <w:r w:rsidRPr="00A82673">
        <w:rPr>
          <w:rFonts w:ascii="Arial" w:hAnsi="Arial" w:cs="Arial"/>
          <w:sz w:val="24"/>
          <w:szCs w:val="24"/>
        </w:rPr>
        <w:t>We invite you to take a break from you</w:t>
      </w:r>
      <w:r w:rsidR="008E0D45">
        <w:rPr>
          <w:rFonts w:ascii="Arial" w:hAnsi="Arial" w:cs="Arial"/>
          <w:sz w:val="24"/>
          <w:szCs w:val="24"/>
        </w:rPr>
        <w:t>r caring and meet other carers in</w:t>
      </w:r>
      <w:r w:rsidRPr="00A82673">
        <w:rPr>
          <w:rFonts w:ascii="Arial" w:hAnsi="Arial" w:cs="Arial"/>
          <w:sz w:val="24"/>
          <w:szCs w:val="24"/>
        </w:rPr>
        <w:t xml:space="preserve"> a relaxed social setting. This might be face to face or in the comfort of your own home over the internet or by telephone</w:t>
      </w:r>
    </w:p>
    <w:p w:rsidR="00387005" w:rsidRDefault="00A82673" w:rsidP="00A82673">
      <w:pPr>
        <w:pStyle w:val="ListParagraph"/>
        <w:numPr>
          <w:ilvl w:val="0"/>
          <w:numId w:val="30"/>
        </w:numPr>
        <w:spacing w:after="120"/>
        <w:rPr>
          <w:rFonts w:asciiTheme="majorHAnsi" w:hAnsiTheme="majorHAnsi" w:cstheme="majorHAnsi"/>
          <w:sz w:val="24"/>
          <w:szCs w:val="24"/>
        </w:rPr>
      </w:pPr>
      <w:r w:rsidRPr="002C7EAD">
        <w:rPr>
          <w:rFonts w:asciiTheme="majorHAnsi" w:hAnsiTheme="majorHAnsi" w:cstheme="majorHAnsi"/>
          <w:b/>
          <w:color w:val="EA527E"/>
          <w:sz w:val="24"/>
          <w:szCs w:val="24"/>
        </w:rPr>
        <w:t xml:space="preserve">Carer </w:t>
      </w:r>
      <w:r w:rsidR="008E0D45" w:rsidRPr="002C7EAD">
        <w:rPr>
          <w:rFonts w:asciiTheme="majorHAnsi" w:hAnsiTheme="majorHAnsi" w:cstheme="majorHAnsi"/>
          <w:b/>
          <w:color w:val="EA527E"/>
          <w:sz w:val="24"/>
          <w:szCs w:val="24"/>
        </w:rPr>
        <w:t>Cafes</w:t>
      </w:r>
      <w:r w:rsidR="008E0D45" w:rsidRPr="002C7EAD">
        <w:rPr>
          <w:rFonts w:asciiTheme="majorHAnsi" w:hAnsiTheme="majorHAnsi" w:cstheme="majorHAnsi"/>
          <w:color w:val="EA527E"/>
          <w:sz w:val="24"/>
          <w:szCs w:val="24"/>
        </w:rPr>
        <w:t xml:space="preserve"> -</w:t>
      </w:r>
      <w:r w:rsidRPr="00A82673">
        <w:rPr>
          <w:rFonts w:asciiTheme="majorHAnsi" w:hAnsiTheme="majorHAnsi" w:cstheme="majorHAnsi"/>
          <w:sz w:val="24"/>
          <w:szCs w:val="24"/>
        </w:rPr>
        <w:t xml:space="preserve"> Come and have a break and a cup of tea, meet other carers in a friendly, relaxed atmosphere. You may bring the person you care for, as long as you are able to support their needs. </w:t>
      </w:r>
    </w:p>
    <w:p w:rsidR="00A82673" w:rsidRPr="00A82673" w:rsidRDefault="005507F3" w:rsidP="00387005">
      <w:pPr>
        <w:pStyle w:val="ListParagraph"/>
        <w:spacing w:after="120"/>
        <w:rPr>
          <w:rFonts w:asciiTheme="majorHAnsi" w:hAnsiTheme="majorHAnsi" w:cstheme="majorHAnsi"/>
          <w:sz w:val="24"/>
          <w:szCs w:val="24"/>
        </w:rPr>
      </w:pPr>
      <w:r>
        <w:rPr>
          <w:rFonts w:asciiTheme="majorHAnsi" w:hAnsiTheme="majorHAnsi" w:cstheme="majorHAnsi"/>
          <w:sz w:val="24"/>
          <w:szCs w:val="24"/>
        </w:rPr>
        <w:t>Cafés are week</w:t>
      </w:r>
      <w:r w:rsidR="00387005">
        <w:rPr>
          <w:rFonts w:asciiTheme="majorHAnsi" w:hAnsiTheme="majorHAnsi" w:cstheme="majorHAnsi"/>
          <w:sz w:val="24"/>
          <w:szCs w:val="24"/>
        </w:rPr>
        <w:t>ly but in</w:t>
      </w:r>
      <w:r w:rsidR="00A82673" w:rsidRPr="00A82673">
        <w:rPr>
          <w:rFonts w:asciiTheme="majorHAnsi" w:hAnsiTheme="majorHAnsi" w:cstheme="majorHAnsi"/>
          <w:sz w:val="24"/>
          <w:szCs w:val="24"/>
        </w:rPr>
        <w:t xml:space="preserve"> different part</w:t>
      </w:r>
      <w:r w:rsidR="00387005">
        <w:rPr>
          <w:rFonts w:asciiTheme="majorHAnsi" w:hAnsiTheme="majorHAnsi" w:cstheme="majorHAnsi"/>
          <w:sz w:val="24"/>
          <w:szCs w:val="24"/>
        </w:rPr>
        <w:t>s</w:t>
      </w:r>
      <w:r w:rsidR="00A82673" w:rsidRPr="00A82673">
        <w:rPr>
          <w:rFonts w:asciiTheme="majorHAnsi" w:hAnsiTheme="majorHAnsi" w:cstheme="majorHAnsi"/>
          <w:sz w:val="24"/>
          <w:szCs w:val="24"/>
        </w:rPr>
        <w:t xml:space="preserve"> of the Borough (Uxbridge</w:t>
      </w:r>
      <w:r w:rsidR="00387005">
        <w:rPr>
          <w:rFonts w:asciiTheme="majorHAnsi" w:hAnsiTheme="majorHAnsi" w:cstheme="majorHAnsi"/>
          <w:sz w:val="24"/>
          <w:szCs w:val="24"/>
        </w:rPr>
        <w:t xml:space="preserve">, Northwood, Ruislip and Hayes). Some invite guest speakers whilst others incorporate relaxation techniques. You can choose which </w:t>
      </w:r>
      <w:r>
        <w:rPr>
          <w:rFonts w:asciiTheme="majorHAnsi" w:hAnsiTheme="majorHAnsi" w:cstheme="majorHAnsi"/>
          <w:sz w:val="24"/>
          <w:szCs w:val="24"/>
        </w:rPr>
        <w:t xml:space="preserve">cafes </w:t>
      </w:r>
      <w:r w:rsidR="00387005">
        <w:rPr>
          <w:rFonts w:asciiTheme="majorHAnsi" w:hAnsiTheme="majorHAnsi" w:cstheme="majorHAnsi"/>
          <w:sz w:val="24"/>
          <w:szCs w:val="24"/>
        </w:rPr>
        <w:t>are accessible, and of interest to you.</w:t>
      </w:r>
      <w:r w:rsidR="00387005">
        <w:rPr>
          <w:rFonts w:asciiTheme="majorHAnsi" w:hAnsiTheme="majorHAnsi" w:cstheme="majorHAnsi"/>
          <w:sz w:val="24"/>
          <w:szCs w:val="24"/>
        </w:rPr>
        <w:br/>
      </w:r>
    </w:p>
    <w:p w:rsidR="00387005" w:rsidRPr="00387005" w:rsidRDefault="00A82673" w:rsidP="00387005">
      <w:pPr>
        <w:pStyle w:val="ListParagraph"/>
        <w:numPr>
          <w:ilvl w:val="0"/>
          <w:numId w:val="43"/>
        </w:numPr>
        <w:spacing w:after="0"/>
        <w:rPr>
          <w:rFonts w:ascii="Arial" w:hAnsi="Arial" w:cs="Arial"/>
          <w:sz w:val="24"/>
          <w:szCs w:val="24"/>
        </w:rPr>
      </w:pPr>
      <w:r w:rsidRPr="00387005">
        <w:rPr>
          <w:rFonts w:asciiTheme="majorHAnsi" w:hAnsiTheme="majorHAnsi" w:cstheme="majorHAnsi"/>
          <w:b/>
          <w:color w:val="EA527E"/>
          <w:sz w:val="24"/>
          <w:szCs w:val="24"/>
        </w:rPr>
        <w:t>Dementia Cafes</w:t>
      </w:r>
      <w:r w:rsidRPr="00387005">
        <w:rPr>
          <w:rFonts w:asciiTheme="majorHAnsi" w:hAnsiTheme="majorHAnsi" w:cstheme="majorHAnsi"/>
          <w:color w:val="EA527E"/>
          <w:sz w:val="24"/>
          <w:szCs w:val="24"/>
        </w:rPr>
        <w:t xml:space="preserve"> </w:t>
      </w:r>
      <w:r w:rsidRPr="00387005">
        <w:rPr>
          <w:rFonts w:asciiTheme="majorHAnsi" w:hAnsiTheme="majorHAnsi" w:cstheme="majorHAnsi"/>
          <w:sz w:val="24"/>
          <w:szCs w:val="24"/>
        </w:rPr>
        <w:t>-</w:t>
      </w:r>
      <w:r w:rsidR="00387005" w:rsidRPr="00387005">
        <w:rPr>
          <w:rFonts w:ascii="Arial" w:hAnsi="Arial" w:cs="Arial"/>
          <w:sz w:val="24"/>
          <w:szCs w:val="24"/>
        </w:rPr>
        <w:t xml:space="preserve"> are specifically for people with dementia and their carers </w:t>
      </w:r>
    </w:p>
    <w:p w:rsidR="00387005" w:rsidRPr="00387005" w:rsidRDefault="00387005" w:rsidP="00387005">
      <w:pPr>
        <w:pStyle w:val="ListParagraph"/>
        <w:numPr>
          <w:ilvl w:val="0"/>
          <w:numId w:val="44"/>
        </w:numPr>
        <w:spacing w:after="0"/>
        <w:rPr>
          <w:rFonts w:ascii="Arial" w:hAnsi="Arial" w:cs="Arial"/>
          <w:sz w:val="24"/>
          <w:szCs w:val="24"/>
        </w:rPr>
      </w:pPr>
      <w:r w:rsidRPr="00387005">
        <w:rPr>
          <w:rFonts w:ascii="Arial" w:hAnsi="Arial" w:cs="Arial"/>
          <w:sz w:val="24"/>
          <w:szCs w:val="24"/>
        </w:rPr>
        <w:t xml:space="preserve">Fortnightly in both Northwood Hills and Hayes </w:t>
      </w:r>
    </w:p>
    <w:p w:rsidR="00387005" w:rsidRPr="00387005" w:rsidRDefault="00387005" w:rsidP="00387005">
      <w:pPr>
        <w:pStyle w:val="ListParagraph"/>
        <w:numPr>
          <w:ilvl w:val="0"/>
          <w:numId w:val="44"/>
        </w:numPr>
        <w:spacing w:after="0"/>
        <w:rPr>
          <w:rFonts w:ascii="Arial" w:hAnsi="Arial" w:cs="Arial"/>
          <w:sz w:val="24"/>
          <w:szCs w:val="24"/>
        </w:rPr>
      </w:pPr>
      <w:r w:rsidRPr="00387005">
        <w:rPr>
          <w:rFonts w:ascii="Arial" w:hAnsi="Arial" w:cs="Arial"/>
          <w:sz w:val="24"/>
          <w:szCs w:val="24"/>
        </w:rPr>
        <w:t>Monthly in Yiewsley</w:t>
      </w:r>
    </w:p>
    <w:p w:rsidR="00387005" w:rsidRPr="00387005" w:rsidRDefault="005507F3" w:rsidP="00387005">
      <w:pPr>
        <w:pStyle w:val="ListParagraph"/>
        <w:numPr>
          <w:ilvl w:val="0"/>
          <w:numId w:val="44"/>
        </w:numPr>
        <w:spacing w:after="0"/>
        <w:rPr>
          <w:rFonts w:ascii="Arial" w:hAnsi="Arial" w:cs="Arial"/>
          <w:sz w:val="24"/>
          <w:szCs w:val="24"/>
        </w:rPr>
      </w:pPr>
      <w:r>
        <w:rPr>
          <w:rFonts w:asciiTheme="majorHAnsi" w:hAnsiTheme="majorHAnsi" w:cstheme="majorHAnsi"/>
          <w:sz w:val="24"/>
          <w:szCs w:val="24"/>
        </w:rPr>
        <w:t>Borough l</w:t>
      </w:r>
      <w:r w:rsidR="00387005" w:rsidRPr="00387005">
        <w:rPr>
          <w:rFonts w:asciiTheme="majorHAnsi" w:hAnsiTheme="majorHAnsi" w:cstheme="majorHAnsi"/>
          <w:sz w:val="24"/>
          <w:szCs w:val="24"/>
        </w:rPr>
        <w:t>ibraries also offer weekly opportunities for you to meet</w:t>
      </w:r>
    </w:p>
    <w:p w:rsidR="00A82673" w:rsidRPr="008E0D45" w:rsidRDefault="00A82673" w:rsidP="00387005">
      <w:pPr>
        <w:pStyle w:val="ListParagraph"/>
        <w:spacing w:after="120"/>
        <w:rPr>
          <w:rFonts w:asciiTheme="majorHAnsi" w:hAnsiTheme="majorHAnsi" w:cstheme="majorHAnsi"/>
          <w:sz w:val="24"/>
          <w:szCs w:val="24"/>
        </w:rPr>
      </w:pPr>
    </w:p>
    <w:p w:rsidR="00A82673" w:rsidRPr="00A82673" w:rsidRDefault="00A82673" w:rsidP="00A82673">
      <w:pPr>
        <w:pStyle w:val="ListParagraph"/>
        <w:numPr>
          <w:ilvl w:val="0"/>
          <w:numId w:val="30"/>
        </w:numPr>
        <w:spacing w:after="120"/>
        <w:rPr>
          <w:rFonts w:asciiTheme="majorHAnsi" w:hAnsiTheme="majorHAnsi" w:cstheme="majorHAnsi"/>
          <w:sz w:val="24"/>
          <w:szCs w:val="24"/>
        </w:rPr>
      </w:pPr>
      <w:r w:rsidRPr="002C7EAD">
        <w:rPr>
          <w:rFonts w:asciiTheme="majorHAnsi" w:hAnsiTheme="majorHAnsi" w:cstheme="majorHAnsi"/>
          <w:b/>
          <w:color w:val="EA527E"/>
          <w:sz w:val="24"/>
          <w:szCs w:val="24"/>
        </w:rPr>
        <w:t>Carer Support Groups</w:t>
      </w:r>
      <w:r w:rsidRPr="002C7EAD">
        <w:rPr>
          <w:rFonts w:asciiTheme="majorHAnsi" w:hAnsiTheme="majorHAnsi" w:cstheme="majorHAnsi"/>
          <w:color w:val="EA527E"/>
          <w:sz w:val="24"/>
          <w:szCs w:val="24"/>
        </w:rPr>
        <w:t xml:space="preserve"> </w:t>
      </w:r>
      <w:r w:rsidRPr="00A82673">
        <w:rPr>
          <w:rFonts w:asciiTheme="majorHAnsi" w:hAnsiTheme="majorHAnsi" w:cstheme="majorHAnsi"/>
          <w:sz w:val="24"/>
          <w:szCs w:val="24"/>
        </w:rPr>
        <w:t>– we encourage carers with a similar caring situation, shared interest or who have enjoye</w:t>
      </w:r>
      <w:r w:rsidR="005507F3">
        <w:rPr>
          <w:rFonts w:asciiTheme="majorHAnsi" w:hAnsiTheme="majorHAnsi" w:cstheme="majorHAnsi"/>
          <w:sz w:val="24"/>
          <w:szCs w:val="24"/>
        </w:rPr>
        <w:t>d a course together to get in</w:t>
      </w:r>
      <w:r w:rsidRPr="00A82673">
        <w:rPr>
          <w:rFonts w:asciiTheme="majorHAnsi" w:hAnsiTheme="majorHAnsi" w:cstheme="majorHAnsi"/>
          <w:sz w:val="24"/>
          <w:szCs w:val="24"/>
        </w:rPr>
        <w:t xml:space="preserve"> touch and meet socially. </w:t>
      </w:r>
    </w:p>
    <w:p w:rsidR="00A82673" w:rsidRPr="00A82673" w:rsidRDefault="00A82673" w:rsidP="00A82673">
      <w:pPr>
        <w:pStyle w:val="ListParagraph"/>
        <w:numPr>
          <w:ilvl w:val="0"/>
          <w:numId w:val="30"/>
        </w:numPr>
        <w:spacing w:after="120"/>
        <w:rPr>
          <w:rFonts w:asciiTheme="majorHAnsi" w:hAnsiTheme="majorHAnsi" w:cstheme="majorHAnsi"/>
          <w:sz w:val="24"/>
          <w:szCs w:val="24"/>
        </w:rPr>
      </w:pPr>
      <w:r w:rsidRPr="002C7EAD">
        <w:rPr>
          <w:rFonts w:asciiTheme="majorHAnsi" w:hAnsiTheme="majorHAnsi" w:cstheme="majorHAnsi"/>
          <w:b/>
          <w:color w:val="EA527E"/>
          <w:sz w:val="24"/>
          <w:szCs w:val="24"/>
        </w:rPr>
        <w:t>Zoom Groups</w:t>
      </w:r>
      <w:r w:rsidRPr="002C7EAD">
        <w:rPr>
          <w:rFonts w:asciiTheme="majorHAnsi" w:hAnsiTheme="majorHAnsi" w:cstheme="majorHAnsi"/>
          <w:color w:val="EA527E"/>
          <w:sz w:val="24"/>
          <w:szCs w:val="24"/>
        </w:rPr>
        <w:t xml:space="preserve"> </w:t>
      </w:r>
      <w:r w:rsidR="00387005">
        <w:rPr>
          <w:rFonts w:asciiTheme="majorHAnsi" w:hAnsiTheme="majorHAnsi" w:cstheme="majorHAnsi"/>
          <w:sz w:val="24"/>
          <w:szCs w:val="24"/>
        </w:rPr>
        <w:t xml:space="preserve">– Do </w:t>
      </w:r>
      <w:r w:rsidRPr="00A82673">
        <w:rPr>
          <w:rFonts w:asciiTheme="majorHAnsi" w:hAnsiTheme="majorHAnsi" w:cstheme="majorHAnsi"/>
          <w:sz w:val="24"/>
          <w:szCs w:val="24"/>
        </w:rPr>
        <w:t xml:space="preserve">you want to meet and chat to other carers but struggle to get </w:t>
      </w:r>
      <w:r w:rsidR="00387005">
        <w:rPr>
          <w:rFonts w:asciiTheme="majorHAnsi" w:hAnsiTheme="majorHAnsi" w:cstheme="majorHAnsi"/>
          <w:sz w:val="24"/>
          <w:szCs w:val="24"/>
        </w:rPr>
        <w:t>out, why not join us on a Zoom c</w:t>
      </w:r>
      <w:r w:rsidRPr="00A82673">
        <w:rPr>
          <w:rFonts w:asciiTheme="majorHAnsi" w:hAnsiTheme="majorHAnsi" w:cstheme="majorHAnsi"/>
          <w:sz w:val="24"/>
          <w:szCs w:val="24"/>
        </w:rPr>
        <w:t xml:space="preserve">all? </w:t>
      </w:r>
    </w:p>
    <w:p w:rsidR="00A82673" w:rsidRPr="00A82673" w:rsidRDefault="0002144E" w:rsidP="00A82673">
      <w:pPr>
        <w:pStyle w:val="ListParagraph"/>
        <w:numPr>
          <w:ilvl w:val="0"/>
          <w:numId w:val="30"/>
        </w:numPr>
        <w:spacing w:after="120"/>
        <w:rPr>
          <w:rFonts w:asciiTheme="majorHAnsi" w:hAnsiTheme="majorHAnsi" w:cstheme="majorHAnsi"/>
          <w:sz w:val="24"/>
          <w:szCs w:val="24"/>
        </w:rPr>
      </w:pPr>
      <w:r>
        <w:rPr>
          <w:rFonts w:asciiTheme="majorHAnsi" w:hAnsiTheme="majorHAnsi" w:cstheme="majorHAnsi"/>
          <w:b/>
          <w:color w:val="EA527E"/>
          <w:sz w:val="24"/>
          <w:szCs w:val="24"/>
        </w:rPr>
        <w:lastRenderedPageBreak/>
        <w:t>Tele-</w:t>
      </w:r>
      <w:r w:rsidR="00A82673" w:rsidRPr="002C7EAD">
        <w:rPr>
          <w:rFonts w:asciiTheme="majorHAnsi" w:hAnsiTheme="majorHAnsi" w:cstheme="majorHAnsi"/>
          <w:b/>
          <w:color w:val="EA527E"/>
          <w:sz w:val="24"/>
          <w:szCs w:val="24"/>
        </w:rPr>
        <w:t>Café</w:t>
      </w:r>
      <w:r w:rsidR="00A82673" w:rsidRPr="002C7EAD">
        <w:rPr>
          <w:rFonts w:asciiTheme="majorHAnsi" w:hAnsiTheme="majorHAnsi" w:cstheme="majorHAnsi"/>
          <w:color w:val="EA527E"/>
          <w:sz w:val="24"/>
          <w:szCs w:val="24"/>
        </w:rPr>
        <w:t xml:space="preserve"> </w:t>
      </w:r>
      <w:r w:rsidR="00A82673" w:rsidRPr="00A82673">
        <w:rPr>
          <w:rFonts w:asciiTheme="majorHAnsi" w:hAnsiTheme="majorHAnsi" w:cstheme="majorHAnsi"/>
          <w:sz w:val="24"/>
          <w:szCs w:val="24"/>
        </w:rPr>
        <w:t>–</w:t>
      </w:r>
      <w:r w:rsidR="00A32915">
        <w:rPr>
          <w:rFonts w:asciiTheme="majorHAnsi" w:hAnsiTheme="majorHAnsi" w:cstheme="majorHAnsi"/>
          <w:sz w:val="24"/>
          <w:szCs w:val="24"/>
        </w:rPr>
        <w:t xml:space="preserve">Would you </w:t>
      </w:r>
      <w:r w:rsidR="00A82673" w:rsidRPr="00A82673">
        <w:rPr>
          <w:rFonts w:asciiTheme="majorHAnsi" w:hAnsiTheme="majorHAnsi" w:cstheme="majorHAnsi"/>
          <w:sz w:val="24"/>
          <w:szCs w:val="24"/>
        </w:rPr>
        <w:t>like to chat wit</w:t>
      </w:r>
      <w:r w:rsidR="00160C86">
        <w:rPr>
          <w:rFonts w:asciiTheme="majorHAnsi" w:hAnsiTheme="majorHAnsi" w:cstheme="majorHAnsi"/>
          <w:sz w:val="24"/>
          <w:szCs w:val="24"/>
        </w:rPr>
        <w:t xml:space="preserve">h others in a group setting for </w:t>
      </w:r>
      <w:r w:rsidR="00A32915">
        <w:rPr>
          <w:rFonts w:asciiTheme="majorHAnsi" w:hAnsiTheme="majorHAnsi" w:cstheme="majorHAnsi"/>
          <w:sz w:val="24"/>
          <w:szCs w:val="24"/>
        </w:rPr>
        <w:t>conversation,</w:t>
      </w:r>
      <w:r w:rsidR="00A82673" w:rsidRPr="00A82673">
        <w:rPr>
          <w:rFonts w:asciiTheme="majorHAnsi" w:hAnsiTheme="majorHAnsi" w:cstheme="majorHAnsi"/>
          <w:sz w:val="24"/>
          <w:szCs w:val="24"/>
        </w:rPr>
        <w:t xml:space="preserve"> support and friendship</w:t>
      </w:r>
      <w:r w:rsidR="00A32915">
        <w:rPr>
          <w:rFonts w:asciiTheme="majorHAnsi" w:hAnsiTheme="majorHAnsi" w:cstheme="majorHAnsi"/>
          <w:sz w:val="24"/>
          <w:szCs w:val="24"/>
        </w:rPr>
        <w:t xml:space="preserve"> but struggle to use IT</w:t>
      </w:r>
      <w:r w:rsidR="00A82673" w:rsidRPr="00A82673">
        <w:rPr>
          <w:rFonts w:asciiTheme="majorHAnsi" w:hAnsiTheme="majorHAnsi" w:cstheme="majorHAnsi"/>
          <w:sz w:val="24"/>
          <w:szCs w:val="24"/>
        </w:rPr>
        <w:t xml:space="preserve">? </w:t>
      </w:r>
      <w:r w:rsidR="00A32915">
        <w:rPr>
          <w:rFonts w:asciiTheme="majorHAnsi" w:hAnsiTheme="majorHAnsi" w:cstheme="majorHAnsi"/>
          <w:sz w:val="24"/>
          <w:szCs w:val="24"/>
        </w:rPr>
        <w:t xml:space="preserve">Stay connected by simply </w:t>
      </w:r>
      <w:r w:rsidR="00A82673" w:rsidRPr="00A82673">
        <w:rPr>
          <w:rFonts w:asciiTheme="majorHAnsi" w:hAnsiTheme="majorHAnsi" w:cstheme="majorHAnsi"/>
          <w:sz w:val="24"/>
          <w:szCs w:val="24"/>
        </w:rPr>
        <w:t>dial</w:t>
      </w:r>
      <w:r w:rsidR="00A32915">
        <w:rPr>
          <w:rFonts w:asciiTheme="majorHAnsi" w:hAnsiTheme="majorHAnsi" w:cstheme="majorHAnsi"/>
          <w:sz w:val="24"/>
          <w:szCs w:val="24"/>
        </w:rPr>
        <w:t>ling</w:t>
      </w:r>
      <w:r w:rsidR="00A82673" w:rsidRPr="00A82673">
        <w:rPr>
          <w:rFonts w:asciiTheme="majorHAnsi" w:hAnsiTheme="majorHAnsi" w:cstheme="majorHAnsi"/>
          <w:sz w:val="24"/>
          <w:szCs w:val="24"/>
        </w:rPr>
        <w:t xml:space="preserve"> a number on your telephone key pad from the comfort of your own home and join us on a weekly basis.</w:t>
      </w:r>
    </w:p>
    <w:p w:rsidR="00A82673" w:rsidRPr="00A82673" w:rsidRDefault="00A82673" w:rsidP="00D33D9B">
      <w:pPr>
        <w:spacing w:after="120"/>
        <w:jc w:val="right"/>
        <w:rPr>
          <w:rFonts w:ascii="Arial" w:hAnsi="Arial" w:cs="Arial"/>
          <w:sz w:val="28"/>
          <w:szCs w:val="28"/>
        </w:rPr>
      </w:pPr>
    </w:p>
    <w:p w:rsidR="00A82673" w:rsidRPr="00A82673" w:rsidRDefault="00D33D9B" w:rsidP="00D33D9B">
      <w:pPr>
        <w:spacing w:after="120"/>
        <w:rPr>
          <w:rFonts w:ascii="Arial" w:hAnsi="Arial" w:cs="Arial"/>
          <w:b/>
          <w:color w:val="EA527E"/>
          <w:sz w:val="28"/>
          <w:szCs w:val="28"/>
        </w:rPr>
      </w:pPr>
      <w:r>
        <w:rPr>
          <w:rFonts w:ascii="Arial" w:hAnsi="Arial" w:cs="Arial"/>
          <w:b/>
          <w:noProof/>
          <w:color w:val="EA527E"/>
          <w:sz w:val="28"/>
          <w:szCs w:val="28"/>
          <w:lang w:eastAsia="en-GB"/>
        </w:rPr>
        <w:drawing>
          <wp:anchor distT="0" distB="0" distL="114300" distR="114300" simplePos="0" relativeHeight="251662336" behindDoc="0" locked="0" layoutInCell="1" allowOverlap="1">
            <wp:simplePos x="0" y="0"/>
            <wp:positionH relativeFrom="margin">
              <wp:posOffset>4829175</wp:posOffset>
            </wp:positionH>
            <wp:positionV relativeFrom="paragraph">
              <wp:posOffset>8890</wp:posOffset>
            </wp:positionV>
            <wp:extent cx="992032"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ivity Carers Tru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536" cy="576975"/>
                    </a:xfrm>
                    <a:prstGeom prst="rect">
                      <a:avLst/>
                    </a:prstGeom>
                  </pic:spPr>
                </pic:pic>
              </a:graphicData>
            </a:graphic>
            <wp14:sizeRelH relativeFrom="page">
              <wp14:pctWidth>0</wp14:pctWidth>
            </wp14:sizeRelH>
            <wp14:sizeRelV relativeFrom="page">
              <wp14:pctHeight>0</wp14:pctHeight>
            </wp14:sizeRelV>
          </wp:anchor>
        </w:drawing>
      </w:r>
      <w:r w:rsidR="00A82673" w:rsidRPr="00A82673">
        <w:rPr>
          <w:rFonts w:ascii="Arial" w:hAnsi="Arial" w:cs="Arial"/>
          <w:b/>
          <w:color w:val="EA527E"/>
          <w:sz w:val="28"/>
          <w:szCs w:val="28"/>
        </w:rPr>
        <w:t>ARTS FOR CARERS</w:t>
      </w:r>
      <w:r w:rsidR="00A32915">
        <w:rPr>
          <w:rFonts w:ascii="Arial" w:hAnsi="Arial" w:cs="Arial"/>
          <w:b/>
          <w:color w:val="EA527E"/>
          <w:sz w:val="28"/>
          <w:szCs w:val="28"/>
        </w:rPr>
        <w:t xml:space="preserve"> – </w:t>
      </w:r>
      <w:r w:rsidR="00A32915" w:rsidRPr="00A32915">
        <w:rPr>
          <w:rFonts w:ascii="Arial" w:hAnsi="Arial" w:cs="Arial"/>
          <w:color w:val="EA527E"/>
          <w:sz w:val="28"/>
          <w:szCs w:val="28"/>
        </w:rPr>
        <w:t>express yourself</w:t>
      </w:r>
      <w:r w:rsidRPr="00A32915">
        <w:rPr>
          <w:rFonts w:ascii="Arial" w:hAnsi="Arial" w:cs="Arial"/>
          <w:color w:val="EA527E"/>
          <w:sz w:val="28"/>
          <w:szCs w:val="28"/>
        </w:rPr>
        <w:t xml:space="preserve">                                                                   </w:t>
      </w:r>
    </w:p>
    <w:p w:rsidR="00A82673" w:rsidRPr="00A82673" w:rsidRDefault="00A32915" w:rsidP="00D33D9B">
      <w:pPr>
        <w:spacing w:after="120"/>
        <w:rPr>
          <w:rFonts w:asciiTheme="majorHAnsi" w:hAnsiTheme="majorHAnsi" w:cstheme="majorHAnsi"/>
          <w:sz w:val="24"/>
          <w:szCs w:val="24"/>
        </w:rPr>
      </w:pPr>
      <w:r>
        <w:rPr>
          <w:rFonts w:asciiTheme="majorHAnsi" w:hAnsiTheme="majorHAnsi" w:cstheme="majorHAnsi"/>
          <w:sz w:val="24"/>
          <w:szCs w:val="24"/>
        </w:rPr>
        <w:t xml:space="preserve">Come along </w:t>
      </w:r>
      <w:r w:rsidR="00A82673" w:rsidRPr="00A82673">
        <w:rPr>
          <w:rFonts w:asciiTheme="majorHAnsi" w:hAnsiTheme="majorHAnsi" w:cstheme="majorHAnsi"/>
          <w:sz w:val="24"/>
          <w:szCs w:val="24"/>
        </w:rPr>
        <w:t xml:space="preserve">to improve your knowledge, </w:t>
      </w:r>
      <w:r>
        <w:rPr>
          <w:rFonts w:asciiTheme="majorHAnsi" w:hAnsiTheme="majorHAnsi" w:cstheme="majorHAnsi"/>
          <w:sz w:val="24"/>
          <w:szCs w:val="24"/>
        </w:rPr>
        <w:t xml:space="preserve">and find your inner </w:t>
      </w:r>
      <w:r w:rsidR="00A82673" w:rsidRPr="00A82673">
        <w:rPr>
          <w:rFonts w:asciiTheme="majorHAnsi" w:hAnsiTheme="majorHAnsi" w:cstheme="majorHAnsi"/>
          <w:sz w:val="24"/>
          <w:szCs w:val="24"/>
        </w:rPr>
        <w:t xml:space="preserve">creatively. </w:t>
      </w:r>
      <w:r>
        <w:rPr>
          <w:rFonts w:asciiTheme="majorHAnsi" w:hAnsiTheme="majorHAnsi" w:cstheme="majorHAnsi"/>
          <w:sz w:val="24"/>
          <w:szCs w:val="24"/>
        </w:rPr>
        <w:br/>
        <w:t xml:space="preserve">We </w:t>
      </w:r>
      <w:r w:rsidR="00A82673" w:rsidRPr="00A82673">
        <w:rPr>
          <w:rFonts w:asciiTheme="majorHAnsi" w:hAnsiTheme="majorHAnsi" w:cstheme="majorHAnsi"/>
          <w:sz w:val="24"/>
          <w:szCs w:val="24"/>
        </w:rPr>
        <w:t xml:space="preserve">offer different </w:t>
      </w:r>
      <w:r>
        <w:rPr>
          <w:rFonts w:asciiTheme="majorHAnsi" w:hAnsiTheme="majorHAnsi" w:cstheme="majorHAnsi"/>
          <w:sz w:val="24"/>
          <w:szCs w:val="24"/>
        </w:rPr>
        <w:t xml:space="preserve">workshops </w:t>
      </w:r>
      <w:r w:rsidR="00A82673" w:rsidRPr="00A82673">
        <w:rPr>
          <w:rFonts w:asciiTheme="majorHAnsi" w:hAnsiTheme="majorHAnsi" w:cstheme="majorHAnsi"/>
          <w:sz w:val="24"/>
          <w:szCs w:val="24"/>
        </w:rPr>
        <w:t>through</w:t>
      </w:r>
      <w:r>
        <w:rPr>
          <w:rFonts w:asciiTheme="majorHAnsi" w:hAnsiTheme="majorHAnsi" w:cstheme="majorHAnsi"/>
          <w:sz w:val="24"/>
          <w:szCs w:val="24"/>
        </w:rPr>
        <w:t>out</w:t>
      </w:r>
      <w:r w:rsidR="00A82673" w:rsidRPr="00A82673">
        <w:rPr>
          <w:rFonts w:asciiTheme="majorHAnsi" w:hAnsiTheme="majorHAnsi" w:cstheme="majorHAnsi"/>
          <w:sz w:val="24"/>
          <w:szCs w:val="24"/>
        </w:rPr>
        <w:t xml:space="preserve"> the year and are always </w:t>
      </w:r>
      <w:r>
        <w:rPr>
          <w:rFonts w:asciiTheme="majorHAnsi" w:hAnsiTheme="majorHAnsi" w:cstheme="majorHAnsi"/>
          <w:sz w:val="24"/>
          <w:szCs w:val="24"/>
        </w:rPr>
        <w:br/>
      </w:r>
      <w:r w:rsidR="00A82673" w:rsidRPr="00A82673">
        <w:rPr>
          <w:rFonts w:asciiTheme="majorHAnsi" w:hAnsiTheme="majorHAnsi" w:cstheme="majorHAnsi"/>
          <w:sz w:val="24"/>
          <w:szCs w:val="24"/>
        </w:rPr>
        <w:t>looking for new ideas. Recent activities include:</w:t>
      </w:r>
    </w:p>
    <w:p w:rsidR="00A82673" w:rsidRPr="00A82673" w:rsidRDefault="00A82673" w:rsidP="00A82673">
      <w:pPr>
        <w:pStyle w:val="ListParagraph"/>
        <w:numPr>
          <w:ilvl w:val="0"/>
          <w:numId w:val="31"/>
        </w:numPr>
        <w:spacing w:after="120"/>
        <w:jc w:val="both"/>
        <w:rPr>
          <w:rFonts w:asciiTheme="majorHAnsi" w:hAnsiTheme="majorHAnsi" w:cstheme="majorHAnsi"/>
          <w:sz w:val="24"/>
          <w:szCs w:val="24"/>
        </w:rPr>
      </w:pPr>
      <w:r w:rsidRPr="0002144E">
        <w:rPr>
          <w:rFonts w:asciiTheme="majorHAnsi" w:hAnsiTheme="majorHAnsi" w:cstheme="majorHAnsi"/>
          <w:b/>
          <w:color w:val="EA527E"/>
          <w:sz w:val="24"/>
          <w:szCs w:val="24"/>
        </w:rPr>
        <w:t>Painting and drawing</w:t>
      </w:r>
      <w:r w:rsidRPr="002C7EAD">
        <w:rPr>
          <w:rFonts w:asciiTheme="majorHAnsi" w:hAnsiTheme="majorHAnsi" w:cstheme="majorHAnsi"/>
          <w:color w:val="EA527E"/>
          <w:sz w:val="24"/>
          <w:szCs w:val="24"/>
        </w:rPr>
        <w:t xml:space="preserve"> </w:t>
      </w:r>
      <w:r w:rsidRPr="00A82673">
        <w:rPr>
          <w:rFonts w:asciiTheme="majorHAnsi" w:hAnsiTheme="majorHAnsi" w:cstheme="majorHAnsi"/>
          <w:sz w:val="24"/>
          <w:szCs w:val="24"/>
        </w:rPr>
        <w:t xml:space="preserve">– learn how to use </w:t>
      </w:r>
      <w:r w:rsidR="00A32915">
        <w:rPr>
          <w:rFonts w:asciiTheme="majorHAnsi" w:hAnsiTheme="majorHAnsi" w:cstheme="majorHAnsi"/>
          <w:sz w:val="24"/>
          <w:szCs w:val="24"/>
        </w:rPr>
        <w:t>clay, watercolours</w:t>
      </w:r>
      <w:r w:rsidR="005507F3">
        <w:rPr>
          <w:rFonts w:asciiTheme="majorHAnsi" w:hAnsiTheme="majorHAnsi" w:cstheme="majorHAnsi"/>
          <w:sz w:val="24"/>
          <w:szCs w:val="24"/>
        </w:rPr>
        <w:t xml:space="preserve"> or simply quick fire draw, o</w:t>
      </w:r>
      <w:r w:rsidRPr="00A82673">
        <w:rPr>
          <w:rFonts w:asciiTheme="majorHAnsi" w:hAnsiTheme="majorHAnsi" w:cstheme="majorHAnsi"/>
          <w:sz w:val="24"/>
          <w:szCs w:val="24"/>
        </w:rPr>
        <w:t xml:space="preserve">r </w:t>
      </w:r>
      <w:r w:rsidR="00A32915">
        <w:rPr>
          <w:rFonts w:asciiTheme="majorHAnsi" w:hAnsiTheme="majorHAnsi" w:cstheme="majorHAnsi"/>
          <w:sz w:val="24"/>
          <w:szCs w:val="24"/>
        </w:rPr>
        <w:t xml:space="preserve">maybe </w:t>
      </w:r>
      <w:r w:rsidRPr="00A82673">
        <w:rPr>
          <w:rFonts w:asciiTheme="majorHAnsi" w:hAnsiTheme="majorHAnsi" w:cstheme="majorHAnsi"/>
          <w:sz w:val="24"/>
          <w:szCs w:val="24"/>
        </w:rPr>
        <w:t>practice calligraphy</w:t>
      </w:r>
    </w:p>
    <w:p w:rsidR="00A82673" w:rsidRPr="00A82673" w:rsidRDefault="00A82673" w:rsidP="00A82673">
      <w:pPr>
        <w:pStyle w:val="ListParagraph"/>
        <w:numPr>
          <w:ilvl w:val="0"/>
          <w:numId w:val="31"/>
        </w:numPr>
        <w:spacing w:after="120"/>
        <w:jc w:val="both"/>
        <w:rPr>
          <w:rFonts w:asciiTheme="majorHAnsi" w:hAnsiTheme="majorHAnsi" w:cstheme="majorHAnsi"/>
          <w:sz w:val="24"/>
          <w:szCs w:val="24"/>
        </w:rPr>
      </w:pPr>
      <w:r w:rsidRPr="0002144E">
        <w:rPr>
          <w:rFonts w:asciiTheme="majorHAnsi" w:hAnsiTheme="majorHAnsi" w:cstheme="majorHAnsi"/>
          <w:b/>
          <w:color w:val="EA527E"/>
          <w:sz w:val="24"/>
          <w:szCs w:val="24"/>
        </w:rPr>
        <w:t>Gardening</w:t>
      </w:r>
      <w:r w:rsidR="00A32915" w:rsidRPr="0002144E">
        <w:rPr>
          <w:rFonts w:ascii="Arial" w:hAnsi="Arial" w:cs="Arial"/>
          <w:sz w:val="24"/>
          <w:szCs w:val="24"/>
        </w:rPr>
        <w:t xml:space="preserve"> </w:t>
      </w:r>
      <w:r w:rsidR="00A32915">
        <w:rPr>
          <w:rFonts w:asciiTheme="majorHAnsi" w:hAnsiTheme="majorHAnsi" w:cstheme="majorHAnsi"/>
          <w:sz w:val="24"/>
          <w:szCs w:val="24"/>
        </w:rPr>
        <w:t>– join a hanging basket</w:t>
      </w:r>
      <w:r w:rsidRPr="00A82673">
        <w:rPr>
          <w:rFonts w:asciiTheme="majorHAnsi" w:hAnsiTheme="majorHAnsi" w:cstheme="majorHAnsi"/>
          <w:sz w:val="24"/>
          <w:szCs w:val="24"/>
        </w:rPr>
        <w:t xml:space="preserve"> </w:t>
      </w:r>
      <w:r w:rsidR="00A32915">
        <w:rPr>
          <w:rFonts w:asciiTheme="majorHAnsi" w:hAnsiTheme="majorHAnsi" w:cstheme="majorHAnsi"/>
          <w:sz w:val="24"/>
          <w:szCs w:val="24"/>
        </w:rPr>
        <w:t>or Christmas w</w:t>
      </w:r>
      <w:r w:rsidRPr="00A82673">
        <w:rPr>
          <w:rFonts w:asciiTheme="majorHAnsi" w:hAnsiTheme="majorHAnsi" w:cstheme="majorHAnsi"/>
          <w:sz w:val="24"/>
          <w:szCs w:val="24"/>
        </w:rPr>
        <w:t>reaths workshop. We also offer a Horticulture Therapy course</w:t>
      </w:r>
    </w:p>
    <w:p w:rsidR="00A82673" w:rsidRPr="00A82673" w:rsidRDefault="00A82673" w:rsidP="00A82673">
      <w:pPr>
        <w:pStyle w:val="ListParagraph"/>
        <w:numPr>
          <w:ilvl w:val="0"/>
          <w:numId w:val="31"/>
        </w:numPr>
        <w:spacing w:after="120"/>
        <w:jc w:val="both"/>
        <w:rPr>
          <w:rFonts w:asciiTheme="majorHAnsi" w:hAnsiTheme="majorHAnsi" w:cstheme="majorHAnsi"/>
          <w:sz w:val="24"/>
          <w:szCs w:val="24"/>
        </w:rPr>
      </w:pPr>
      <w:r w:rsidRPr="0002144E">
        <w:rPr>
          <w:rFonts w:asciiTheme="majorHAnsi" w:hAnsiTheme="majorHAnsi" w:cstheme="majorHAnsi"/>
          <w:b/>
          <w:color w:val="EA527E"/>
          <w:sz w:val="24"/>
          <w:szCs w:val="24"/>
        </w:rPr>
        <w:t>Fun in the kitchen</w:t>
      </w:r>
      <w:r w:rsidRPr="002C7EAD">
        <w:rPr>
          <w:rFonts w:asciiTheme="majorHAnsi" w:hAnsiTheme="majorHAnsi" w:cstheme="majorHAnsi"/>
          <w:color w:val="EA527E"/>
          <w:sz w:val="24"/>
          <w:szCs w:val="24"/>
        </w:rPr>
        <w:t xml:space="preserve"> </w:t>
      </w:r>
      <w:r w:rsidRPr="00A82673">
        <w:rPr>
          <w:rFonts w:asciiTheme="majorHAnsi" w:hAnsiTheme="majorHAnsi" w:cstheme="majorHAnsi"/>
          <w:sz w:val="24"/>
          <w:szCs w:val="24"/>
        </w:rPr>
        <w:t xml:space="preserve">– decorate your own Christmas cake </w:t>
      </w:r>
    </w:p>
    <w:p w:rsidR="00A82673" w:rsidRPr="00A82673" w:rsidRDefault="00A82673" w:rsidP="00A82673">
      <w:pPr>
        <w:pStyle w:val="ListParagraph"/>
        <w:numPr>
          <w:ilvl w:val="0"/>
          <w:numId w:val="31"/>
        </w:numPr>
        <w:spacing w:after="120"/>
        <w:jc w:val="both"/>
        <w:rPr>
          <w:rFonts w:asciiTheme="majorHAnsi" w:hAnsiTheme="majorHAnsi" w:cstheme="majorHAnsi"/>
          <w:sz w:val="24"/>
          <w:szCs w:val="24"/>
        </w:rPr>
      </w:pPr>
      <w:r w:rsidRPr="0002144E">
        <w:rPr>
          <w:rFonts w:asciiTheme="majorHAnsi" w:hAnsiTheme="majorHAnsi" w:cstheme="majorHAnsi"/>
          <w:b/>
          <w:color w:val="EA527E"/>
          <w:sz w:val="24"/>
          <w:szCs w:val="24"/>
        </w:rPr>
        <w:t>Take a Trip</w:t>
      </w:r>
      <w:r w:rsidRPr="002C7EAD">
        <w:rPr>
          <w:rFonts w:asciiTheme="majorHAnsi" w:hAnsiTheme="majorHAnsi" w:cstheme="majorHAnsi"/>
          <w:color w:val="EA527E"/>
          <w:sz w:val="24"/>
          <w:szCs w:val="24"/>
        </w:rPr>
        <w:t xml:space="preserve"> </w:t>
      </w:r>
      <w:r w:rsidRPr="00A82673">
        <w:rPr>
          <w:rFonts w:asciiTheme="majorHAnsi" w:hAnsiTheme="majorHAnsi" w:cstheme="majorHAnsi"/>
          <w:sz w:val="24"/>
          <w:szCs w:val="24"/>
        </w:rPr>
        <w:t xml:space="preserve">–to a stately home or garden </w:t>
      </w:r>
    </w:p>
    <w:p w:rsidR="00A82673" w:rsidRPr="00A82673" w:rsidRDefault="003C54EB" w:rsidP="00A82673">
      <w:pPr>
        <w:spacing w:after="120"/>
        <w:jc w:val="both"/>
        <w:rPr>
          <w:rFonts w:asciiTheme="majorHAnsi" w:hAnsiTheme="majorHAnsi" w:cstheme="majorHAnsi"/>
          <w:sz w:val="24"/>
          <w:szCs w:val="24"/>
        </w:rPr>
      </w:pPr>
      <w:r>
        <w:rPr>
          <w:rFonts w:ascii="Arial" w:hAnsi="Arial" w:cs="Arial"/>
          <w:b/>
          <w:noProof/>
          <w:color w:val="EA527E"/>
          <w:sz w:val="28"/>
          <w:szCs w:val="28"/>
          <w:lang w:eastAsia="en-GB"/>
        </w:rPr>
        <w:drawing>
          <wp:anchor distT="0" distB="0" distL="114300" distR="114300" simplePos="0" relativeHeight="251663360" behindDoc="0" locked="0" layoutInCell="1" allowOverlap="1">
            <wp:simplePos x="0" y="0"/>
            <wp:positionH relativeFrom="margin">
              <wp:posOffset>4838700</wp:posOffset>
            </wp:positionH>
            <wp:positionV relativeFrom="page">
              <wp:posOffset>4476750</wp:posOffset>
            </wp:positionV>
            <wp:extent cx="963295" cy="600075"/>
            <wp:effectExtent l="0" t="0" r="825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rning Carers Tru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3295" cy="600075"/>
                    </a:xfrm>
                    <a:prstGeom prst="rect">
                      <a:avLst/>
                    </a:prstGeom>
                  </pic:spPr>
                </pic:pic>
              </a:graphicData>
            </a:graphic>
            <wp14:sizeRelH relativeFrom="margin">
              <wp14:pctWidth>0</wp14:pctWidth>
            </wp14:sizeRelH>
            <wp14:sizeRelV relativeFrom="margin">
              <wp14:pctHeight>0</wp14:pctHeight>
            </wp14:sizeRelV>
          </wp:anchor>
        </w:drawing>
      </w:r>
    </w:p>
    <w:p w:rsidR="00A82673" w:rsidRPr="00A82673" w:rsidRDefault="00A82673" w:rsidP="00A82673">
      <w:pPr>
        <w:spacing w:after="120"/>
        <w:rPr>
          <w:rFonts w:ascii="Arial" w:hAnsi="Arial" w:cs="Arial"/>
          <w:b/>
          <w:color w:val="EA527E"/>
          <w:sz w:val="28"/>
          <w:szCs w:val="28"/>
        </w:rPr>
      </w:pPr>
      <w:r w:rsidRPr="00A82673">
        <w:rPr>
          <w:rFonts w:ascii="Arial" w:hAnsi="Arial" w:cs="Arial"/>
          <w:b/>
          <w:color w:val="EA527E"/>
          <w:sz w:val="28"/>
          <w:szCs w:val="28"/>
        </w:rPr>
        <w:t>LEARNING FOR CARERS</w:t>
      </w:r>
      <w:r w:rsidR="00D33D9B">
        <w:rPr>
          <w:rFonts w:ascii="Arial" w:hAnsi="Arial" w:cs="Arial"/>
          <w:b/>
          <w:color w:val="EA527E"/>
          <w:sz w:val="28"/>
          <w:szCs w:val="28"/>
        </w:rPr>
        <w:t xml:space="preserve"> </w:t>
      </w:r>
      <w:r w:rsidR="00A32915">
        <w:rPr>
          <w:rFonts w:ascii="Arial" w:hAnsi="Arial" w:cs="Arial"/>
          <w:b/>
          <w:color w:val="EA527E"/>
          <w:sz w:val="28"/>
          <w:szCs w:val="28"/>
        </w:rPr>
        <w:t xml:space="preserve">– </w:t>
      </w:r>
      <w:r w:rsidR="00A32915" w:rsidRPr="00A32915">
        <w:rPr>
          <w:rFonts w:ascii="Arial" w:hAnsi="Arial" w:cs="Arial"/>
          <w:color w:val="EA527E"/>
          <w:sz w:val="28"/>
          <w:szCs w:val="28"/>
        </w:rPr>
        <w:t>improve your skills and learn new ones</w:t>
      </w:r>
      <w:r w:rsidR="00D33D9B">
        <w:rPr>
          <w:rFonts w:ascii="Arial" w:hAnsi="Arial" w:cs="Arial"/>
          <w:b/>
          <w:color w:val="EA527E"/>
          <w:sz w:val="28"/>
          <w:szCs w:val="28"/>
        </w:rPr>
        <w:t xml:space="preserve">  </w:t>
      </w:r>
    </w:p>
    <w:p w:rsidR="00A82673" w:rsidRPr="00A82673" w:rsidRDefault="00A32915" w:rsidP="00A82673">
      <w:pPr>
        <w:spacing w:after="12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Nobody gives you a m</w:t>
      </w:r>
      <w:r w:rsidR="00A82673" w:rsidRPr="00A82673">
        <w:rPr>
          <w:rFonts w:asciiTheme="majorHAnsi" w:hAnsiTheme="majorHAnsi" w:cstheme="majorHAnsi"/>
          <w:color w:val="000000" w:themeColor="text1"/>
          <w:sz w:val="24"/>
          <w:szCs w:val="24"/>
        </w:rPr>
        <w:t xml:space="preserve">anual when you start caring and you can’t predict how you might feel as time goes on. We offer </w:t>
      </w:r>
      <w:r>
        <w:rPr>
          <w:rFonts w:asciiTheme="majorHAnsi" w:hAnsiTheme="majorHAnsi" w:cstheme="majorHAnsi"/>
          <w:color w:val="000000" w:themeColor="text1"/>
          <w:sz w:val="24"/>
          <w:szCs w:val="24"/>
        </w:rPr>
        <w:t xml:space="preserve">workshops </w:t>
      </w:r>
      <w:r w:rsidR="00A82673" w:rsidRPr="00A82673">
        <w:rPr>
          <w:rFonts w:asciiTheme="majorHAnsi" w:hAnsiTheme="majorHAnsi" w:cstheme="majorHAnsi"/>
          <w:color w:val="000000" w:themeColor="text1"/>
          <w:sz w:val="24"/>
          <w:szCs w:val="24"/>
        </w:rPr>
        <w:t>to improve your skills and learn new ones. Recent courses held include:</w:t>
      </w:r>
    </w:p>
    <w:p w:rsidR="00A82673" w:rsidRPr="00A82673" w:rsidRDefault="00A82673" w:rsidP="00A82673">
      <w:pPr>
        <w:pStyle w:val="ListParagraph"/>
        <w:numPr>
          <w:ilvl w:val="0"/>
          <w:numId w:val="32"/>
        </w:numPr>
        <w:spacing w:after="120"/>
        <w:jc w:val="both"/>
        <w:rPr>
          <w:rFonts w:asciiTheme="majorHAnsi" w:hAnsiTheme="majorHAnsi" w:cstheme="majorHAnsi"/>
          <w:sz w:val="24"/>
          <w:szCs w:val="24"/>
        </w:rPr>
      </w:pPr>
      <w:r w:rsidRPr="0002144E">
        <w:rPr>
          <w:rFonts w:asciiTheme="majorHAnsi" w:hAnsiTheme="majorHAnsi" w:cstheme="majorHAnsi"/>
          <w:b/>
          <w:color w:val="EA527E"/>
          <w:sz w:val="24"/>
          <w:szCs w:val="24"/>
        </w:rPr>
        <w:t>Looking after your back</w:t>
      </w:r>
      <w:r w:rsidRPr="002C7EAD">
        <w:rPr>
          <w:rFonts w:asciiTheme="majorHAnsi" w:hAnsiTheme="majorHAnsi" w:cstheme="majorHAnsi"/>
          <w:color w:val="EA527E"/>
          <w:sz w:val="24"/>
          <w:szCs w:val="24"/>
        </w:rPr>
        <w:t xml:space="preserve"> </w:t>
      </w:r>
      <w:r w:rsidRPr="00A82673">
        <w:rPr>
          <w:rFonts w:asciiTheme="majorHAnsi" w:hAnsiTheme="majorHAnsi" w:cstheme="majorHAnsi"/>
          <w:color w:val="0070C0"/>
          <w:sz w:val="24"/>
          <w:szCs w:val="24"/>
        </w:rPr>
        <w:t xml:space="preserve">- </w:t>
      </w:r>
      <w:r w:rsidRPr="00A82673">
        <w:rPr>
          <w:rFonts w:ascii="Arial" w:hAnsi="Arial" w:cs="Arial"/>
          <w:sz w:val="24"/>
          <w:lang w:val="en-US"/>
        </w:rPr>
        <w:t>help the person you care for maintain mobility whilst reducing the risk of injury to yourself.</w:t>
      </w:r>
    </w:p>
    <w:p w:rsidR="00A82673" w:rsidRPr="00A82673" w:rsidRDefault="00A82673" w:rsidP="00A82673">
      <w:pPr>
        <w:pStyle w:val="ListParagraph"/>
        <w:numPr>
          <w:ilvl w:val="0"/>
          <w:numId w:val="32"/>
        </w:numPr>
        <w:spacing w:after="120"/>
        <w:jc w:val="both"/>
        <w:rPr>
          <w:rFonts w:asciiTheme="majorHAnsi" w:hAnsiTheme="majorHAnsi" w:cstheme="majorHAnsi"/>
          <w:sz w:val="24"/>
          <w:szCs w:val="24"/>
        </w:rPr>
      </w:pPr>
      <w:r w:rsidRPr="0002144E">
        <w:rPr>
          <w:rFonts w:asciiTheme="majorHAnsi" w:hAnsiTheme="majorHAnsi" w:cstheme="majorHAnsi"/>
          <w:b/>
          <w:color w:val="EA527E"/>
          <w:sz w:val="24"/>
          <w:szCs w:val="24"/>
        </w:rPr>
        <w:t>Basic First Aid</w:t>
      </w:r>
      <w:r w:rsidRPr="002C7EAD">
        <w:rPr>
          <w:rFonts w:asciiTheme="majorHAnsi" w:hAnsiTheme="majorHAnsi" w:cstheme="majorHAnsi"/>
          <w:color w:val="EA527E"/>
          <w:sz w:val="24"/>
          <w:szCs w:val="24"/>
        </w:rPr>
        <w:t xml:space="preserve"> </w:t>
      </w:r>
      <w:r w:rsidRPr="00A82673">
        <w:rPr>
          <w:rFonts w:asciiTheme="majorHAnsi" w:hAnsiTheme="majorHAnsi" w:cstheme="majorHAnsi"/>
          <w:sz w:val="24"/>
          <w:szCs w:val="24"/>
        </w:rPr>
        <w:t>– l</w:t>
      </w:r>
      <w:r w:rsidRPr="00A82673">
        <w:rPr>
          <w:rFonts w:ascii="Arial" w:hAnsi="Arial" w:cs="Arial"/>
          <w:sz w:val="24"/>
          <w:lang w:val="en-US"/>
        </w:rPr>
        <w:t>earn the basics to help you and your family around the home. Covers basic life support and using a defibrillator, dealing with head injuries and burns.</w:t>
      </w:r>
    </w:p>
    <w:p w:rsidR="00A82673" w:rsidRPr="00A82673" w:rsidRDefault="00A82673" w:rsidP="00A82673">
      <w:pPr>
        <w:pStyle w:val="ListParagraph"/>
        <w:numPr>
          <w:ilvl w:val="0"/>
          <w:numId w:val="32"/>
        </w:numPr>
        <w:spacing w:after="120"/>
        <w:jc w:val="both"/>
        <w:rPr>
          <w:rFonts w:asciiTheme="majorHAnsi" w:hAnsiTheme="majorHAnsi" w:cstheme="majorHAnsi"/>
          <w:sz w:val="24"/>
          <w:szCs w:val="24"/>
        </w:rPr>
      </w:pPr>
      <w:r w:rsidRPr="0002144E">
        <w:rPr>
          <w:rFonts w:asciiTheme="majorHAnsi" w:hAnsiTheme="majorHAnsi" w:cstheme="majorHAnsi"/>
          <w:b/>
          <w:color w:val="EA527E"/>
          <w:sz w:val="24"/>
          <w:szCs w:val="24"/>
        </w:rPr>
        <w:t>Care skills for Carers</w:t>
      </w:r>
      <w:r w:rsidRPr="002C7EAD">
        <w:rPr>
          <w:rFonts w:asciiTheme="majorHAnsi" w:hAnsiTheme="majorHAnsi" w:cstheme="majorHAnsi"/>
          <w:b/>
          <w:color w:val="EA527E"/>
          <w:sz w:val="24"/>
          <w:szCs w:val="24"/>
        </w:rPr>
        <w:t xml:space="preserve"> </w:t>
      </w:r>
      <w:r w:rsidRPr="00A82673">
        <w:rPr>
          <w:rFonts w:asciiTheme="majorHAnsi" w:hAnsiTheme="majorHAnsi" w:cstheme="majorHAnsi"/>
          <w:sz w:val="24"/>
          <w:szCs w:val="24"/>
        </w:rPr>
        <w:t>– practical information e</w:t>
      </w:r>
      <w:r w:rsidR="00A32915">
        <w:rPr>
          <w:rFonts w:asciiTheme="majorHAnsi" w:hAnsiTheme="majorHAnsi" w:cstheme="majorHAnsi"/>
          <w:sz w:val="24"/>
          <w:szCs w:val="24"/>
        </w:rPr>
        <w:t>.</w:t>
      </w:r>
      <w:r w:rsidRPr="00A82673">
        <w:rPr>
          <w:rFonts w:asciiTheme="majorHAnsi" w:hAnsiTheme="majorHAnsi" w:cstheme="majorHAnsi"/>
          <w:sz w:val="24"/>
          <w:szCs w:val="24"/>
        </w:rPr>
        <w:t>g</w:t>
      </w:r>
      <w:r w:rsidR="00A32915">
        <w:rPr>
          <w:rFonts w:asciiTheme="majorHAnsi" w:hAnsiTheme="majorHAnsi" w:cstheme="majorHAnsi"/>
          <w:sz w:val="24"/>
          <w:szCs w:val="24"/>
        </w:rPr>
        <w:t>.</w:t>
      </w:r>
      <w:r w:rsidRPr="00A82673">
        <w:rPr>
          <w:rFonts w:asciiTheme="majorHAnsi" w:hAnsiTheme="majorHAnsi" w:cstheme="majorHAnsi"/>
          <w:sz w:val="24"/>
          <w:szCs w:val="24"/>
        </w:rPr>
        <w:t xml:space="preserve"> understanding medications, having the confidence to deliver personal care, and recognising when the person you care for might not be well</w:t>
      </w:r>
    </w:p>
    <w:p w:rsidR="00A82673" w:rsidRPr="00A82673" w:rsidRDefault="00A82673" w:rsidP="00A82673">
      <w:pPr>
        <w:pStyle w:val="ListParagraph"/>
        <w:numPr>
          <w:ilvl w:val="0"/>
          <w:numId w:val="32"/>
        </w:numPr>
        <w:spacing w:after="120"/>
        <w:jc w:val="both"/>
        <w:rPr>
          <w:rFonts w:asciiTheme="majorHAnsi" w:hAnsiTheme="majorHAnsi" w:cstheme="majorHAnsi"/>
          <w:sz w:val="24"/>
          <w:szCs w:val="24"/>
        </w:rPr>
      </w:pPr>
      <w:r w:rsidRPr="0002144E">
        <w:rPr>
          <w:rFonts w:asciiTheme="majorHAnsi" w:hAnsiTheme="majorHAnsi" w:cstheme="majorHAnsi"/>
          <w:b/>
          <w:color w:val="EA527E"/>
          <w:sz w:val="24"/>
          <w:szCs w:val="24"/>
        </w:rPr>
        <w:t>Computer courses</w:t>
      </w:r>
      <w:r w:rsidRPr="002C7EAD">
        <w:rPr>
          <w:rFonts w:asciiTheme="majorHAnsi" w:hAnsiTheme="majorHAnsi" w:cstheme="majorHAnsi"/>
          <w:color w:val="EA527E"/>
          <w:sz w:val="24"/>
          <w:szCs w:val="24"/>
        </w:rPr>
        <w:t xml:space="preserve"> </w:t>
      </w:r>
      <w:r w:rsidRPr="00A82673">
        <w:rPr>
          <w:rFonts w:asciiTheme="majorHAnsi" w:hAnsiTheme="majorHAnsi" w:cstheme="majorHAnsi"/>
          <w:sz w:val="24"/>
          <w:szCs w:val="24"/>
        </w:rPr>
        <w:t>–</w:t>
      </w:r>
      <w:r w:rsidR="00A32915">
        <w:rPr>
          <w:rFonts w:asciiTheme="majorHAnsi" w:hAnsiTheme="majorHAnsi" w:cstheme="majorHAnsi"/>
          <w:sz w:val="24"/>
          <w:szCs w:val="24"/>
        </w:rPr>
        <w:t xml:space="preserve"> </w:t>
      </w:r>
      <w:r w:rsidRPr="00A82673">
        <w:rPr>
          <w:rFonts w:asciiTheme="majorHAnsi" w:hAnsiTheme="majorHAnsi" w:cstheme="majorHAnsi"/>
          <w:sz w:val="24"/>
          <w:szCs w:val="24"/>
        </w:rPr>
        <w:t>regular courses for all abilities. Learn how to use email, book a doctor’</w:t>
      </w:r>
      <w:r w:rsidR="00A32915">
        <w:rPr>
          <w:rFonts w:asciiTheme="majorHAnsi" w:hAnsiTheme="majorHAnsi" w:cstheme="majorHAnsi"/>
          <w:sz w:val="24"/>
          <w:szCs w:val="24"/>
        </w:rPr>
        <w:t>s appointment</w:t>
      </w:r>
      <w:r w:rsidR="005507F3">
        <w:rPr>
          <w:rFonts w:asciiTheme="majorHAnsi" w:hAnsiTheme="majorHAnsi" w:cstheme="majorHAnsi"/>
          <w:sz w:val="24"/>
          <w:szCs w:val="24"/>
        </w:rPr>
        <w:t xml:space="preserve">, </w:t>
      </w:r>
      <w:r w:rsidR="00A32915">
        <w:rPr>
          <w:rFonts w:asciiTheme="majorHAnsi" w:hAnsiTheme="majorHAnsi" w:cstheme="majorHAnsi"/>
          <w:sz w:val="24"/>
          <w:szCs w:val="24"/>
        </w:rPr>
        <w:t>shop online or</w:t>
      </w:r>
      <w:r w:rsidRPr="00A82673">
        <w:rPr>
          <w:rFonts w:asciiTheme="majorHAnsi" w:hAnsiTheme="majorHAnsi" w:cstheme="majorHAnsi"/>
          <w:sz w:val="24"/>
          <w:szCs w:val="24"/>
        </w:rPr>
        <w:t xml:space="preserve"> update your Microsoft skills.</w:t>
      </w:r>
    </w:p>
    <w:p w:rsidR="00A82673" w:rsidRPr="00A82673" w:rsidRDefault="0002144E" w:rsidP="00A82673">
      <w:pPr>
        <w:pStyle w:val="ListParagraph"/>
        <w:numPr>
          <w:ilvl w:val="0"/>
          <w:numId w:val="32"/>
        </w:numPr>
        <w:spacing w:after="120"/>
        <w:rPr>
          <w:rFonts w:asciiTheme="majorHAnsi" w:hAnsiTheme="majorHAnsi" w:cstheme="majorHAnsi"/>
          <w:sz w:val="24"/>
          <w:szCs w:val="24"/>
        </w:rPr>
      </w:pPr>
      <w:r>
        <w:rPr>
          <w:rFonts w:asciiTheme="majorHAnsi" w:hAnsiTheme="majorHAnsi" w:cstheme="majorHAnsi"/>
          <w:b/>
          <w:color w:val="EA527E"/>
          <w:sz w:val="24"/>
          <w:szCs w:val="24"/>
        </w:rPr>
        <w:t>Health MOT Days -</w:t>
      </w:r>
      <w:r w:rsidR="00A82673" w:rsidRPr="0002144E">
        <w:rPr>
          <w:rFonts w:asciiTheme="majorHAnsi" w:hAnsiTheme="majorHAnsi" w:cstheme="majorHAnsi"/>
          <w:sz w:val="24"/>
          <w:szCs w:val="24"/>
        </w:rPr>
        <w:t xml:space="preserve"> </w:t>
      </w:r>
      <w:r w:rsidR="00A82673" w:rsidRPr="00A82673">
        <w:rPr>
          <w:rFonts w:asciiTheme="majorHAnsi" w:hAnsiTheme="majorHAnsi" w:cstheme="majorHAnsi"/>
          <w:sz w:val="24"/>
          <w:szCs w:val="24"/>
        </w:rPr>
        <w:t xml:space="preserve">Come along and chat with various organisations to gain information and advice on ways to support you and your loved ones. </w:t>
      </w:r>
    </w:p>
    <w:p w:rsidR="00A82673" w:rsidRPr="00A82673" w:rsidRDefault="00A82673" w:rsidP="00A82673">
      <w:pPr>
        <w:spacing w:after="120"/>
        <w:ind w:left="360"/>
        <w:contextualSpacing/>
        <w:rPr>
          <w:rFonts w:asciiTheme="majorHAnsi" w:hAnsiTheme="majorHAnsi" w:cstheme="majorHAnsi"/>
          <w:sz w:val="24"/>
          <w:szCs w:val="24"/>
        </w:rPr>
      </w:pPr>
    </w:p>
    <w:p w:rsidR="00A82673" w:rsidRPr="00A82673" w:rsidRDefault="00A82673" w:rsidP="00A82673">
      <w:pPr>
        <w:spacing w:after="120"/>
        <w:rPr>
          <w:rFonts w:asciiTheme="majorHAnsi" w:hAnsiTheme="majorHAnsi" w:cstheme="majorHAnsi"/>
          <w:sz w:val="24"/>
          <w:szCs w:val="24"/>
        </w:rPr>
      </w:pPr>
      <w:r w:rsidRPr="00A82673">
        <w:rPr>
          <w:rFonts w:asciiTheme="majorHAnsi" w:hAnsiTheme="majorHAnsi" w:cstheme="majorHAnsi"/>
          <w:sz w:val="24"/>
          <w:szCs w:val="24"/>
        </w:rPr>
        <w:t>We also run discussion workshops to help you cope with your caring:</w:t>
      </w:r>
    </w:p>
    <w:p w:rsidR="00A82673" w:rsidRPr="00A82673" w:rsidRDefault="00A82673" w:rsidP="00A82673">
      <w:pPr>
        <w:pStyle w:val="ListParagraph"/>
        <w:numPr>
          <w:ilvl w:val="0"/>
          <w:numId w:val="33"/>
        </w:numPr>
        <w:spacing w:after="0"/>
        <w:rPr>
          <w:rFonts w:ascii="Arial" w:hAnsi="Arial" w:cs="Arial"/>
          <w:sz w:val="24"/>
          <w:szCs w:val="24"/>
        </w:rPr>
      </w:pPr>
      <w:r w:rsidRPr="0002144E">
        <w:rPr>
          <w:rFonts w:asciiTheme="majorHAnsi" w:hAnsiTheme="majorHAnsi" w:cstheme="majorHAnsi"/>
          <w:b/>
          <w:color w:val="EA527E"/>
          <w:sz w:val="24"/>
          <w:szCs w:val="24"/>
        </w:rPr>
        <w:t>Managing Me</w:t>
      </w:r>
      <w:r w:rsidRPr="002C7EAD">
        <w:rPr>
          <w:rFonts w:asciiTheme="majorHAnsi" w:hAnsiTheme="majorHAnsi" w:cstheme="majorHAnsi"/>
          <w:color w:val="EA527E"/>
          <w:sz w:val="24"/>
          <w:szCs w:val="24"/>
        </w:rPr>
        <w:t xml:space="preserve"> </w:t>
      </w:r>
      <w:r w:rsidR="00A32915">
        <w:rPr>
          <w:rFonts w:asciiTheme="majorHAnsi" w:hAnsiTheme="majorHAnsi" w:cstheme="majorHAnsi"/>
          <w:sz w:val="24"/>
          <w:szCs w:val="24"/>
        </w:rPr>
        <w:t>is a five</w:t>
      </w:r>
      <w:r w:rsidRPr="00A82673">
        <w:rPr>
          <w:rFonts w:asciiTheme="majorHAnsi" w:hAnsiTheme="majorHAnsi" w:cstheme="majorHAnsi"/>
          <w:sz w:val="24"/>
          <w:szCs w:val="24"/>
        </w:rPr>
        <w:t xml:space="preserve"> week course and </w:t>
      </w:r>
      <w:r w:rsidRPr="00A82673">
        <w:rPr>
          <w:rFonts w:ascii="Arial" w:hAnsi="Arial" w:cs="Arial"/>
          <w:sz w:val="24"/>
          <w:lang w:val="en-US"/>
        </w:rPr>
        <w:t xml:space="preserve">helps you manage day-to day stresses, sleep patterns, worries and moods as well as increase your motivation and confidence. </w:t>
      </w:r>
    </w:p>
    <w:p w:rsidR="00A82673" w:rsidRPr="00A82673" w:rsidRDefault="00A82673" w:rsidP="00A82673">
      <w:pPr>
        <w:pStyle w:val="ListParagraph"/>
        <w:numPr>
          <w:ilvl w:val="0"/>
          <w:numId w:val="33"/>
        </w:numPr>
        <w:spacing w:after="0"/>
        <w:rPr>
          <w:rFonts w:ascii="Arial" w:hAnsi="Arial" w:cs="Arial"/>
          <w:sz w:val="24"/>
          <w:szCs w:val="24"/>
        </w:rPr>
      </w:pPr>
      <w:r w:rsidRPr="0002144E">
        <w:rPr>
          <w:rFonts w:asciiTheme="majorHAnsi" w:hAnsiTheme="majorHAnsi" w:cstheme="majorHAnsi"/>
          <w:b/>
          <w:color w:val="EA527E"/>
          <w:sz w:val="24"/>
          <w:szCs w:val="24"/>
        </w:rPr>
        <w:t>Managing behaviour that challenges</w:t>
      </w:r>
      <w:r w:rsidRPr="002C7EAD">
        <w:rPr>
          <w:rFonts w:asciiTheme="majorHAnsi" w:hAnsiTheme="majorHAnsi" w:cstheme="majorHAnsi"/>
          <w:color w:val="EA527E"/>
          <w:sz w:val="24"/>
          <w:szCs w:val="24"/>
        </w:rPr>
        <w:t xml:space="preserve"> </w:t>
      </w:r>
      <w:r w:rsidRPr="00A82673">
        <w:rPr>
          <w:rFonts w:asciiTheme="majorHAnsi" w:hAnsiTheme="majorHAnsi" w:cstheme="majorHAnsi"/>
          <w:color w:val="4F81BD" w:themeColor="accent1"/>
          <w:sz w:val="24"/>
          <w:szCs w:val="24"/>
        </w:rPr>
        <w:t xml:space="preserve">- </w:t>
      </w:r>
      <w:r w:rsidRPr="00A82673">
        <w:rPr>
          <w:rFonts w:ascii="Arial" w:hAnsi="Arial" w:cs="Arial"/>
          <w:sz w:val="24"/>
          <w:szCs w:val="24"/>
        </w:rPr>
        <w:t>explore what is challenging behaviour, how to identify it and develop positive support strategies</w:t>
      </w:r>
      <w:r w:rsidR="005C5088">
        <w:rPr>
          <w:rFonts w:ascii="Arial" w:hAnsi="Arial" w:cs="Arial"/>
          <w:sz w:val="24"/>
          <w:szCs w:val="24"/>
        </w:rPr>
        <w:t>.</w:t>
      </w:r>
    </w:p>
    <w:p w:rsidR="00A82673" w:rsidRPr="00A82673" w:rsidRDefault="00A82673" w:rsidP="00A82673">
      <w:pPr>
        <w:pStyle w:val="ListParagraph"/>
        <w:numPr>
          <w:ilvl w:val="0"/>
          <w:numId w:val="33"/>
        </w:numPr>
        <w:spacing w:after="0"/>
        <w:rPr>
          <w:rFonts w:ascii="Arial" w:hAnsi="Arial" w:cs="Arial"/>
          <w:sz w:val="24"/>
          <w:szCs w:val="24"/>
        </w:rPr>
      </w:pPr>
      <w:r w:rsidRPr="0002144E">
        <w:rPr>
          <w:rFonts w:asciiTheme="majorHAnsi" w:hAnsiTheme="majorHAnsi" w:cstheme="majorHAnsi"/>
          <w:b/>
          <w:color w:val="EA527E"/>
          <w:sz w:val="24"/>
          <w:szCs w:val="24"/>
        </w:rPr>
        <w:lastRenderedPageBreak/>
        <w:t>Understanding depression</w:t>
      </w:r>
      <w:r w:rsidRPr="002C7EAD">
        <w:rPr>
          <w:rFonts w:ascii="Arial" w:hAnsi="Arial" w:cs="Arial"/>
          <w:color w:val="EA527E"/>
          <w:sz w:val="24"/>
          <w:szCs w:val="24"/>
        </w:rPr>
        <w:t xml:space="preserve"> </w:t>
      </w:r>
      <w:r w:rsidRPr="00A82673">
        <w:rPr>
          <w:rFonts w:ascii="Arial" w:hAnsi="Arial" w:cs="Arial"/>
          <w:sz w:val="24"/>
          <w:szCs w:val="24"/>
        </w:rPr>
        <w:t xml:space="preserve">- </w:t>
      </w:r>
      <w:r w:rsidRPr="00A82673">
        <w:rPr>
          <w:rFonts w:ascii="Arial" w:hAnsi="Arial" w:cs="Arial"/>
          <w:sz w:val="24"/>
          <w:lang w:val="en-US"/>
        </w:rPr>
        <w:t>how it is diagnosed, how it affects us differently and ways of managing depression whether in ourselves or the person we care for</w:t>
      </w:r>
    </w:p>
    <w:p w:rsidR="00A82673" w:rsidRPr="00A82673" w:rsidRDefault="00A82673" w:rsidP="00A82673">
      <w:pPr>
        <w:spacing w:after="120"/>
        <w:ind w:left="720"/>
        <w:contextualSpacing/>
        <w:rPr>
          <w:rFonts w:asciiTheme="majorHAnsi" w:hAnsiTheme="majorHAnsi" w:cstheme="majorHAnsi"/>
          <w:color w:val="4F81BD" w:themeColor="accent1"/>
          <w:sz w:val="24"/>
          <w:szCs w:val="24"/>
        </w:rPr>
      </w:pPr>
    </w:p>
    <w:p w:rsidR="00A82673" w:rsidRPr="002C7EAD" w:rsidRDefault="00A82673" w:rsidP="00A82673">
      <w:pPr>
        <w:spacing w:after="120"/>
        <w:jc w:val="both"/>
        <w:rPr>
          <w:rFonts w:asciiTheme="majorHAnsi" w:hAnsiTheme="majorHAnsi" w:cstheme="majorHAnsi"/>
          <w:b/>
          <w:color w:val="EA527E"/>
          <w:sz w:val="24"/>
          <w:szCs w:val="24"/>
        </w:rPr>
      </w:pPr>
      <w:r w:rsidRPr="002C7EAD">
        <w:rPr>
          <w:rFonts w:asciiTheme="majorHAnsi" w:hAnsiTheme="majorHAnsi" w:cstheme="majorHAnsi"/>
          <w:b/>
          <w:color w:val="EA527E"/>
          <w:sz w:val="24"/>
          <w:szCs w:val="24"/>
        </w:rPr>
        <w:t>For Dementia carers:</w:t>
      </w:r>
    </w:p>
    <w:p w:rsidR="00CE419C" w:rsidRDefault="005507F3" w:rsidP="00CE419C">
      <w:pPr>
        <w:pStyle w:val="xmsonormal"/>
        <w:jc w:val="both"/>
        <w:rPr>
          <w:rFonts w:ascii="Calibri" w:hAnsi="Calibri"/>
          <w:sz w:val="22"/>
          <w:szCs w:val="22"/>
        </w:rPr>
      </w:pPr>
      <w:r w:rsidRPr="0002144E">
        <w:rPr>
          <w:rFonts w:asciiTheme="majorHAnsi" w:hAnsiTheme="majorHAnsi" w:cstheme="majorHAnsi"/>
          <w:b/>
          <w:color w:val="EA527E"/>
        </w:rPr>
        <w:t>Caring with</w:t>
      </w:r>
      <w:r w:rsidR="00A82673" w:rsidRPr="0002144E">
        <w:rPr>
          <w:rFonts w:asciiTheme="majorHAnsi" w:hAnsiTheme="majorHAnsi" w:cstheme="majorHAnsi"/>
          <w:b/>
          <w:color w:val="EA527E"/>
        </w:rPr>
        <w:t xml:space="preserve"> Confidence</w:t>
      </w:r>
      <w:r w:rsidR="00CE419C">
        <w:rPr>
          <w:rFonts w:ascii="Arial" w:hAnsi="Arial" w:cs="Arial"/>
          <w:lang w:val="en-US"/>
        </w:rPr>
        <w:t xml:space="preserve"> is a six week course, in partnership with Harlington Hospice, for the carers of people with dementia.</w:t>
      </w:r>
    </w:p>
    <w:p w:rsidR="00CE419C" w:rsidRDefault="00CE419C" w:rsidP="00CE419C">
      <w:pPr>
        <w:pStyle w:val="xmsonormal"/>
        <w:jc w:val="both"/>
        <w:rPr>
          <w:rFonts w:ascii="Calibri" w:hAnsi="Calibri"/>
          <w:sz w:val="22"/>
          <w:szCs w:val="22"/>
        </w:rPr>
      </w:pPr>
      <w:r>
        <w:rPr>
          <w:rFonts w:ascii="Arial" w:hAnsi="Arial" w:cs="Arial"/>
          <w:lang w:val="en-US"/>
        </w:rPr>
        <w:t>The carer has the opportunity to be with other carers, share their experiences and gain practical advice and emotional support. The person they care for can attend Harlington Hospice’s Day Centre where they can take part in activities and have one-to-one support from staff and volunteers.</w:t>
      </w:r>
    </w:p>
    <w:p w:rsidR="00A82673" w:rsidRPr="00A82673" w:rsidRDefault="00A82673" w:rsidP="00CE419C">
      <w:pPr>
        <w:pStyle w:val="ListParagraph"/>
        <w:spacing w:after="120"/>
        <w:jc w:val="both"/>
        <w:rPr>
          <w:rFonts w:asciiTheme="majorHAnsi" w:hAnsiTheme="majorHAnsi" w:cstheme="majorHAnsi"/>
          <w:sz w:val="24"/>
          <w:szCs w:val="24"/>
        </w:rPr>
      </w:pPr>
    </w:p>
    <w:p w:rsidR="00A82673" w:rsidRPr="00A82673" w:rsidRDefault="00A82673" w:rsidP="00A82673">
      <w:pPr>
        <w:spacing w:after="120"/>
        <w:jc w:val="both"/>
        <w:rPr>
          <w:rFonts w:asciiTheme="majorHAnsi" w:hAnsiTheme="majorHAnsi" w:cstheme="majorHAnsi"/>
          <w:color w:val="1F497D" w:themeColor="text2"/>
          <w:sz w:val="24"/>
          <w:szCs w:val="24"/>
        </w:rPr>
      </w:pPr>
    </w:p>
    <w:p w:rsidR="00A82673" w:rsidRPr="00A82673" w:rsidRDefault="003C54EB" w:rsidP="00A82673">
      <w:pPr>
        <w:spacing w:after="120"/>
        <w:jc w:val="both"/>
        <w:rPr>
          <w:rFonts w:ascii="Arial" w:hAnsi="Arial" w:cs="Arial"/>
          <w:b/>
          <w:color w:val="EA527E"/>
          <w:sz w:val="28"/>
          <w:szCs w:val="28"/>
        </w:rPr>
      </w:pPr>
      <w:r>
        <w:rPr>
          <w:rFonts w:ascii="Arial" w:hAnsi="Arial" w:cs="Arial"/>
          <w:b/>
          <w:noProof/>
          <w:color w:val="EA527E"/>
          <w:sz w:val="28"/>
          <w:szCs w:val="28"/>
          <w:lang w:eastAsia="en-GB"/>
        </w:rPr>
        <w:drawing>
          <wp:anchor distT="0" distB="0" distL="114300" distR="114300" simplePos="0" relativeHeight="251664384" behindDoc="0" locked="0" layoutInCell="1" allowOverlap="1">
            <wp:simplePos x="0" y="0"/>
            <wp:positionH relativeFrom="margin">
              <wp:align>right</wp:align>
            </wp:positionH>
            <wp:positionV relativeFrom="margin">
              <wp:posOffset>2270125</wp:posOffset>
            </wp:positionV>
            <wp:extent cx="876300" cy="7518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 The Pink With Carers Tru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751840"/>
                    </a:xfrm>
                    <a:prstGeom prst="rect">
                      <a:avLst/>
                    </a:prstGeom>
                  </pic:spPr>
                </pic:pic>
              </a:graphicData>
            </a:graphic>
            <wp14:sizeRelH relativeFrom="margin">
              <wp14:pctWidth>0</wp14:pctWidth>
            </wp14:sizeRelH>
            <wp14:sizeRelV relativeFrom="margin">
              <wp14:pctHeight>0</wp14:pctHeight>
            </wp14:sizeRelV>
          </wp:anchor>
        </w:drawing>
      </w:r>
      <w:r w:rsidR="00A82673" w:rsidRPr="00A82673">
        <w:rPr>
          <w:rFonts w:ascii="Arial" w:hAnsi="Arial" w:cs="Arial"/>
          <w:b/>
          <w:color w:val="EA527E"/>
          <w:sz w:val="28"/>
          <w:szCs w:val="28"/>
        </w:rPr>
        <w:t>KEEP ACTIVE</w:t>
      </w:r>
      <w:r w:rsidR="005C5088">
        <w:rPr>
          <w:rFonts w:ascii="Arial" w:hAnsi="Arial" w:cs="Arial"/>
          <w:b/>
          <w:color w:val="EA527E"/>
          <w:sz w:val="28"/>
          <w:szCs w:val="28"/>
        </w:rPr>
        <w:t xml:space="preserve"> – </w:t>
      </w:r>
      <w:r w:rsidR="005C5088" w:rsidRPr="005C5088">
        <w:rPr>
          <w:rFonts w:ascii="Arial" w:hAnsi="Arial" w:cs="Arial"/>
          <w:color w:val="EA527E"/>
          <w:sz w:val="28"/>
          <w:szCs w:val="28"/>
        </w:rPr>
        <w:t>stay fit</w:t>
      </w:r>
    </w:p>
    <w:p w:rsidR="00A82673" w:rsidRPr="00A82673" w:rsidRDefault="00A82673" w:rsidP="00A82673">
      <w:pPr>
        <w:spacing w:after="120"/>
        <w:jc w:val="both"/>
        <w:rPr>
          <w:rFonts w:ascii="Arial" w:hAnsi="Arial" w:cs="Arial"/>
          <w:sz w:val="24"/>
          <w:szCs w:val="24"/>
        </w:rPr>
      </w:pPr>
      <w:r w:rsidRPr="00A82673">
        <w:rPr>
          <w:rFonts w:ascii="Arial" w:hAnsi="Arial" w:cs="Arial"/>
          <w:sz w:val="24"/>
          <w:szCs w:val="24"/>
        </w:rPr>
        <w:t>We organise a variety of exercise activities, whether a regular class or a one-off, there is something for everyone</w:t>
      </w:r>
    </w:p>
    <w:p w:rsidR="00A82673" w:rsidRPr="00A82673" w:rsidRDefault="005C5088" w:rsidP="00A82673">
      <w:pPr>
        <w:pStyle w:val="ListParagraph"/>
        <w:numPr>
          <w:ilvl w:val="0"/>
          <w:numId w:val="34"/>
        </w:numPr>
        <w:spacing w:after="120"/>
        <w:jc w:val="both"/>
        <w:rPr>
          <w:rFonts w:asciiTheme="majorHAnsi" w:hAnsiTheme="majorHAnsi" w:cstheme="majorHAnsi"/>
          <w:sz w:val="24"/>
          <w:szCs w:val="24"/>
        </w:rPr>
      </w:pPr>
      <w:r>
        <w:rPr>
          <w:rFonts w:asciiTheme="majorHAnsi" w:hAnsiTheme="majorHAnsi" w:cstheme="majorHAnsi"/>
          <w:sz w:val="24"/>
          <w:szCs w:val="24"/>
        </w:rPr>
        <w:t>F</w:t>
      </w:r>
      <w:r w:rsidR="00A82673" w:rsidRPr="00A82673">
        <w:rPr>
          <w:rFonts w:asciiTheme="majorHAnsi" w:hAnsiTheme="majorHAnsi" w:cstheme="majorHAnsi"/>
          <w:sz w:val="24"/>
          <w:szCs w:val="24"/>
        </w:rPr>
        <w:t xml:space="preserve">ortnightly drop in exercise classes in Uxbridge are fun, friendly and a great way of combatting aches, pains and tiredness. </w:t>
      </w:r>
    </w:p>
    <w:p w:rsidR="00A82673" w:rsidRPr="00A82673" w:rsidRDefault="00A82673" w:rsidP="00A82673">
      <w:pPr>
        <w:pStyle w:val="ListParagraph"/>
        <w:numPr>
          <w:ilvl w:val="0"/>
          <w:numId w:val="37"/>
        </w:numPr>
        <w:spacing w:after="120"/>
        <w:jc w:val="both"/>
        <w:rPr>
          <w:rFonts w:asciiTheme="majorHAnsi" w:hAnsiTheme="majorHAnsi" w:cstheme="majorHAnsi"/>
          <w:sz w:val="24"/>
          <w:szCs w:val="24"/>
        </w:rPr>
      </w:pPr>
      <w:r w:rsidRPr="002C7EAD">
        <w:rPr>
          <w:rFonts w:asciiTheme="majorHAnsi" w:hAnsiTheme="majorHAnsi" w:cstheme="majorHAnsi"/>
          <w:b/>
          <w:color w:val="EA527E"/>
          <w:sz w:val="24"/>
          <w:szCs w:val="24"/>
        </w:rPr>
        <w:t>Chair exercise</w:t>
      </w:r>
      <w:r w:rsidRPr="002C7EAD">
        <w:rPr>
          <w:rFonts w:asciiTheme="majorHAnsi" w:hAnsiTheme="majorHAnsi" w:cstheme="majorHAnsi"/>
          <w:color w:val="EA527E"/>
          <w:sz w:val="24"/>
          <w:szCs w:val="24"/>
        </w:rPr>
        <w:t xml:space="preserve"> </w:t>
      </w:r>
      <w:r w:rsidR="005C5088">
        <w:rPr>
          <w:rFonts w:asciiTheme="majorHAnsi" w:hAnsiTheme="majorHAnsi" w:cstheme="majorHAnsi"/>
          <w:sz w:val="24"/>
          <w:szCs w:val="24"/>
        </w:rPr>
        <w:t xml:space="preserve">– gentle sitting exercise </w:t>
      </w:r>
      <w:r w:rsidRPr="00A82673">
        <w:rPr>
          <w:rFonts w:asciiTheme="majorHAnsi" w:hAnsiTheme="majorHAnsi" w:cstheme="majorHAnsi"/>
          <w:sz w:val="24"/>
          <w:szCs w:val="24"/>
        </w:rPr>
        <w:t>with Alison</w:t>
      </w:r>
    </w:p>
    <w:p w:rsidR="00A82673" w:rsidRPr="00A82673" w:rsidRDefault="00A82673" w:rsidP="00A82673">
      <w:pPr>
        <w:pStyle w:val="ListParagraph"/>
        <w:numPr>
          <w:ilvl w:val="0"/>
          <w:numId w:val="37"/>
        </w:numPr>
        <w:spacing w:after="120"/>
        <w:jc w:val="both"/>
        <w:rPr>
          <w:rFonts w:asciiTheme="majorHAnsi" w:hAnsiTheme="majorHAnsi" w:cstheme="majorHAnsi"/>
          <w:sz w:val="24"/>
          <w:szCs w:val="24"/>
        </w:rPr>
      </w:pPr>
      <w:r w:rsidRPr="002C7EAD">
        <w:rPr>
          <w:rFonts w:asciiTheme="majorHAnsi" w:hAnsiTheme="majorHAnsi" w:cstheme="majorHAnsi"/>
          <w:b/>
          <w:color w:val="EA527E"/>
          <w:sz w:val="24"/>
          <w:szCs w:val="24"/>
        </w:rPr>
        <w:t>Yoga</w:t>
      </w:r>
      <w:r w:rsidRPr="00A82673">
        <w:rPr>
          <w:rFonts w:asciiTheme="majorHAnsi" w:hAnsiTheme="majorHAnsi" w:cstheme="majorHAnsi"/>
          <w:sz w:val="24"/>
          <w:szCs w:val="24"/>
        </w:rPr>
        <w:t xml:space="preserve"> - keep yourself mobile and flexible with Jodi</w:t>
      </w:r>
    </w:p>
    <w:p w:rsidR="00A82673" w:rsidRPr="00A82673" w:rsidRDefault="0002144E" w:rsidP="00A82673">
      <w:pPr>
        <w:pStyle w:val="ListParagraph"/>
        <w:numPr>
          <w:ilvl w:val="0"/>
          <w:numId w:val="34"/>
        </w:numPr>
        <w:spacing w:after="120"/>
        <w:jc w:val="both"/>
        <w:rPr>
          <w:rFonts w:ascii="Arial" w:hAnsi="Arial" w:cs="Arial"/>
          <w:sz w:val="24"/>
          <w:szCs w:val="24"/>
        </w:rPr>
      </w:pPr>
      <w:r>
        <w:rPr>
          <w:rFonts w:asciiTheme="majorHAnsi" w:hAnsiTheme="majorHAnsi" w:cstheme="majorHAnsi"/>
          <w:b/>
          <w:color w:val="EA527E"/>
          <w:sz w:val="24"/>
          <w:szCs w:val="24"/>
        </w:rPr>
        <w:t>Don’t Tone Alone -</w:t>
      </w:r>
      <w:r w:rsidR="00A82673" w:rsidRPr="002C7EAD">
        <w:rPr>
          <w:rFonts w:ascii="Arial" w:hAnsi="Arial" w:cs="Arial"/>
          <w:color w:val="EA527E"/>
          <w:sz w:val="24"/>
          <w:szCs w:val="24"/>
        </w:rPr>
        <w:t xml:space="preserve"> </w:t>
      </w:r>
      <w:r w:rsidR="005C5088">
        <w:rPr>
          <w:rFonts w:ascii="Arial" w:hAnsi="Arial" w:cs="Arial"/>
          <w:sz w:val="24"/>
          <w:szCs w:val="24"/>
        </w:rPr>
        <w:t xml:space="preserve">One to one support to help </w:t>
      </w:r>
      <w:r w:rsidR="00A82673" w:rsidRPr="00A82673">
        <w:rPr>
          <w:rFonts w:ascii="Arial" w:hAnsi="Arial" w:cs="Arial"/>
          <w:sz w:val="24"/>
          <w:szCs w:val="24"/>
        </w:rPr>
        <w:t>maintain your health and wellbeing, this discussion will take place with a Personal Trainer which can lead on to personal training sessions at a location of your choice. This service can enhance your physical and emotional wellbeing.</w:t>
      </w:r>
    </w:p>
    <w:p w:rsidR="00A82673" w:rsidRPr="00A82673" w:rsidRDefault="00A82673" w:rsidP="00A82673">
      <w:pPr>
        <w:spacing w:after="120"/>
        <w:jc w:val="both"/>
        <w:rPr>
          <w:rFonts w:asciiTheme="majorHAnsi" w:hAnsiTheme="majorHAnsi" w:cstheme="majorHAnsi"/>
          <w:sz w:val="24"/>
          <w:szCs w:val="24"/>
        </w:rPr>
      </w:pPr>
      <w:r w:rsidRPr="00A82673">
        <w:rPr>
          <w:rFonts w:asciiTheme="majorHAnsi" w:hAnsiTheme="majorHAnsi" w:cstheme="majorHAnsi"/>
          <w:sz w:val="24"/>
          <w:szCs w:val="24"/>
        </w:rPr>
        <w:t>Recent one-off activities include:</w:t>
      </w:r>
    </w:p>
    <w:p w:rsidR="00A82673" w:rsidRPr="00A82673" w:rsidRDefault="00A82673" w:rsidP="00A82673">
      <w:pPr>
        <w:pStyle w:val="ListParagraph"/>
        <w:numPr>
          <w:ilvl w:val="0"/>
          <w:numId w:val="38"/>
        </w:numPr>
        <w:spacing w:after="120"/>
        <w:jc w:val="both"/>
        <w:rPr>
          <w:rFonts w:asciiTheme="majorHAnsi" w:hAnsiTheme="majorHAnsi" w:cstheme="majorHAnsi"/>
          <w:sz w:val="24"/>
          <w:szCs w:val="24"/>
        </w:rPr>
      </w:pPr>
      <w:r w:rsidRPr="0002144E">
        <w:rPr>
          <w:rFonts w:asciiTheme="majorHAnsi" w:hAnsiTheme="majorHAnsi" w:cstheme="majorHAnsi"/>
          <w:b/>
          <w:color w:val="EA527E"/>
          <w:sz w:val="24"/>
          <w:szCs w:val="24"/>
        </w:rPr>
        <w:t>Golf Day</w:t>
      </w:r>
      <w:r w:rsidRPr="002C7EAD">
        <w:rPr>
          <w:rFonts w:ascii="Arial" w:hAnsi="Arial" w:cs="Arial"/>
          <w:color w:val="EA527E"/>
          <w:sz w:val="24"/>
          <w:szCs w:val="24"/>
        </w:rPr>
        <w:t xml:space="preserve"> </w:t>
      </w:r>
      <w:r w:rsidRPr="00A82673">
        <w:rPr>
          <w:rFonts w:ascii="Arial" w:hAnsi="Arial" w:cs="Arial"/>
          <w:sz w:val="24"/>
          <w:szCs w:val="24"/>
        </w:rPr>
        <w:t xml:space="preserve">– Carers enjoyed an introductory golf session at </w:t>
      </w:r>
      <w:proofErr w:type="spellStart"/>
      <w:r w:rsidRPr="00A82673">
        <w:rPr>
          <w:rFonts w:ascii="Arial" w:hAnsi="Arial" w:cs="Arial"/>
          <w:sz w:val="24"/>
          <w:szCs w:val="24"/>
        </w:rPr>
        <w:t>Stockley</w:t>
      </w:r>
      <w:proofErr w:type="spellEnd"/>
      <w:r w:rsidRPr="00A82673">
        <w:rPr>
          <w:rFonts w:ascii="Arial" w:hAnsi="Arial" w:cs="Arial"/>
          <w:sz w:val="24"/>
          <w:szCs w:val="24"/>
        </w:rPr>
        <w:t xml:space="preserve"> Golf Course. This included time in the teaching studio, driving range and putting green, followed by lunch at the onsite Thai restaurant. </w:t>
      </w:r>
    </w:p>
    <w:p w:rsidR="00A82673" w:rsidRPr="00A82673" w:rsidRDefault="00A82673" w:rsidP="00A82673">
      <w:pPr>
        <w:pStyle w:val="ListParagraph"/>
        <w:numPr>
          <w:ilvl w:val="0"/>
          <w:numId w:val="38"/>
        </w:numPr>
        <w:spacing w:after="120"/>
        <w:rPr>
          <w:rFonts w:ascii="Arial" w:hAnsi="Arial" w:cs="Arial"/>
          <w:sz w:val="24"/>
          <w:szCs w:val="24"/>
        </w:rPr>
      </w:pPr>
      <w:r w:rsidRPr="0002144E">
        <w:rPr>
          <w:rFonts w:asciiTheme="majorHAnsi" w:hAnsiTheme="majorHAnsi" w:cstheme="majorHAnsi"/>
          <w:b/>
          <w:color w:val="EA527E"/>
          <w:sz w:val="24"/>
          <w:szCs w:val="24"/>
        </w:rPr>
        <w:t>Dance and Exercise</w:t>
      </w:r>
      <w:r w:rsidRPr="002C7EAD">
        <w:rPr>
          <w:rFonts w:ascii="Arial" w:hAnsi="Arial" w:cs="Arial"/>
          <w:color w:val="EA527E"/>
          <w:sz w:val="24"/>
          <w:szCs w:val="24"/>
        </w:rPr>
        <w:t xml:space="preserve"> </w:t>
      </w:r>
      <w:r w:rsidR="005C5088">
        <w:rPr>
          <w:rFonts w:ascii="Arial" w:hAnsi="Arial" w:cs="Arial"/>
          <w:sz w:val="24"/>
          <w:szCs w:val="24"/>
        </w:rPr>
        <w:t>- five</w:t>
      </w:r>
      <w:r w:rsidRPr="00A82673">
        <w:rPr>
          <w:rFonts w:ascii="Arial" w:hAnsi="Arial" w:cs="Arial"/>
          <w:sz w:val="24"/>
          <w:szCs w:val="24"/>
        </w:rPr>
        <w:t xml:space="preserve"> week course teaching basics of dance moves to gain confidence and get us moving. Course offered in venues and online</w:t>
      </w:r>
      <w:r w:rsidR="005C5088">
        <w:rPr>
          <w:rFonts w:ascii="Arial" w:hAnsi="Arial" w:cs="Arial"/>
          <w:sz w:val="24"/>
          <w:szCs w:val="24"/>
        </w:rPr>
        <w:t>.</w:t>
      </w:r>
    </w:p>
    <w:p w:rsidR="00A82673" w:rsidRPr="00A82673" w:rsidRDefault="00A82673" w:rsidP="00A82673">
      <w:pPr>
        <w:pStyle w:val="ListParagraph"/>
        <w:numPr>
          <w:ilvl w:val="0"/>
          <w:numId w:val="38"/>
        </w:numPr>
        <w:spacing w:after="0"/>
        <w:rPr>
          <w:rFonts w:ascii="Arial" w:hAnsi="Arial" w:cs="Arial"/>
          <w:sz w:val="24"/>
          <w:szCs w:val="24"/>
        </w:rPr>
      </w:pPr>
      <w:r w:rsidRPr="0002144E">
        <w:rPr>
          <w:rFonts w:asciiTheme="majorHAnsi" w:hAnsiTheme="majorHAnsi" w:cstheme="majorHAnsi"/>
          <w:b/>
          <w:color w:val="EA527E"/>
          <w:sz w:val="24"/>
          <w:szCs w:val="24"/>
        </w:rPr>
        <w:t>Hillingdon Walks</w:t>
      </w:r>
      <w:r w:rsidRPr="002C7EAD">
        <w:rPr>
          <w:rFonts w:ascii="Arial" w:hAnsi="Arial" w:cs="Arial"/>
          <w:color w:val="EA527E"/>
          <w:sz w:val="24"/>
          <w:szCs w:val="24"/>
        </w:rPr>
        <w:t xml:space="preserve"> </w:t>
      </w:r>
      <w:r w:rsidR="005C5088">
        <w:rPr>
          <w:rFonts w:ascii="Arial" w:hAnsi="Arial" w:cs="Arial"/>
          <w:sz w:val="24"/>
          <w:szCs w:val="24"/>
        </w:rPr>
        <w:t>– organised by London Borough of</w:t>
      </w:r>
      <w:r w:rsidRPr="00A82673">
        <w:rPr>
          <w:rFonts w:ascii="Arial" w:hAnsi="Arial" w:cs="Arial"/>
          <w:sz w:val="24"/>
          <w:szCs w:val="24"/>
        </w:rPr>
        <w:t xml:space="preserve"> Hillingdon, beautiful walks around our local areas with other carers. Ideal for carers who want to go for a walk but don’t want to go alone</w:t>
      </w:r>
    </w:p>
    <w:p w:rsidR="00A82673" w:rsidRPr="00A82673" w:rsidRDefault="00A82673" w:rsidP="00A82673">
      <w:pPr>
        <w:spacing w:after="120"/>
        <w:jc w:val="both"/>
        <w:rPr>
          <w:rFonts w:ascii="Arial" w:hAnsi="Arial" w:cs="Arial"/>
          <w:sz w:val="28"/>
          <w:szCs w:val="28"/>
        </w:rPr>
      </w:pPr>
    </w:p>
    <w:p w:rsidR="00A82673" w:rsidRPr="0002144E" w:rsidRDefault="003C54EB" w:rsidP="00A82673">
      <w:pPr>
        <w:spacing w:after="120"/>
        <w:jc w:val="both"/>
        <w:rPr>
          <w:rFonts w:asciiTheme="majorHAnsi" w:hAnsiTheme="majorHAnsi" w:cstheme="majorHAnsi"/>
          <w:b/>
          <w:color w:val="EA527E"/>
          <w:sz w:val="28"/>
          <w:szCs w:val="28"/>
        </w:rPr>
      </w:pPr>
      <w:r w:rsidRPr="0002144E">
        <w:rPr>
          <w:rFonts w:asciiTheme="majorHAnsi" w:hAnsiTheme="majorHAnsi" w:cstheme="majorHAnsi"/>
          <w:b/>
          <w:noProof/>
          <w:color w:val="EA527E"/>
          <w:sz w:val="28"/>
          <w:szCs w:val="28"/>
          <w:lang w:eastAsia="en-GB"/>
        </w:rPr>
        <w:drawing>
          <wp:anchor distT="0" distB="0" distL="114300" distR="114300" simplePos="0" relativeHeight="251665408" behindDoc="0" locked="0" layoutInCell="1" allowOverlap="1">
            <wp:simplePos x="0" y="0"/>
            <wp:positionH relativeFrom="margin">
              <wp:posOffset>5029200</wp:posOffset>
            </wp:positionH>
            <wp:positionV relativeFrom="margin">
              <wp:posOffset>7413625</wp:posOffset>
            </wp:positionV>
            <wp:extent cx="800100" cy="8407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ok After Yourself With Carers Tru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100" cy="840740"/>
                    </a:xfrm>
                    <a:prstGeom prst="rect">
                      <a:avLst/>
                    </a:prstGeom>
                  </pic:spPr>
                </pic:pic>
              </a:graphicData>
            </a:graphic>
            <wp14:sizeRelH relativeFrom="margin">
              <wp14:pctWidth>0</wp14:pctWidth>
            </wp14:sizeRelH>
            <wp14:sizeRelV relativeFrom="margin">
              <wp14:pctHeight>0</wp14:pctHeight>
            </wp14:sizeRelV>
          </wp:anchor>
        </w:drawing>
      </w:r>
      <w:r w:rsidR="00A82673" w:rsidRPr="0002144E">
        <w:rPr>
          <w:rFonts w:asciiTheme="majorHAnsi" w:hAnsiTheme="majorHAnsi" w:cstheme="majorHAnsi"/>
          <w:b/>
          <w:color w:val="EA527E"/>
          <w:sz w:val="28"/>
          <w:szCs w:val="28"/>
        </w:rPr>
        <w:t xml:space="preserve">TIME FOR </w:t>
      </w:r>
      <w:r w:rsidR="00160C86" w:rsidRPr="0002144E">
        <w:rPr>
          <w:rFonts w:asciiTheme="majorHAnsi" w:hAnsiTheme="majorHAnsi" w:cstheme="majorHAnsi"/>
          <w:b/>
          <w:color w:val="EA527E"/>
          <w:sz w:val="28"/>
          <w:szCs w:val="28"/>
        </w:rPr>
        <w:t>YOU -</w:t>
      </w:r>
      <w:r w:rsidR="00A3657E" w:rsidRPr="0002144E">
        <w:rPr>
          <w:rFonts w:asciiTheme="majorHAnsi" w:hAnsiTheme="majorHAnsi" w:cstheme="majorHAnsi"/>
          <w:b/>
          <w:color w:val="EA527E"/>
          <w:sz w:val="28"/>
          <w:szCs w:val="28"/>
        </w:rPr>
        <w:t xml:space="preserve"> </w:t>
      </w:r>
      <w:r w:rsidR="00A3657E" w:rsidRPr="0002144E">
        <w:rPr>
          <w:rFonts w:asciiTheme="majorHAnsi" w:hAnsiTheme="majorHAnsi" w:cstheme="majorHAnsi"/>
          <w:color w:val="EA527E"/>
          <w:sz w:val="28"/>
          <w:szCs w:val="28"/>
        </w:rPr>
        <w:t>look after yourself</w:t>
      </w:r>
    </w:p>
    <w:p w:rsidR="00A82673" w:rsidRPr="00A82673" w:rsidRDefault="00A82673" w:rsidP="00A82673">
      <w:pPr>
        <w:spacing w:after="120"/>
        <w:rPr>
          <w:rFonts w:ascii="Arial" w:hAnsi="Arial" w:cs="Arial"/>
          <w:sz w:val="24"/>
          <w:szCs w:val="24"/>
        </w:rPr>
      </w:pPr>
      <w:r w:rsidRPr="00A82673">
        <w:rPr>
          <w:rFonts w:ascii="Arial" w:hAnsi="Arial" w:cs="Arial"/>
          <w:sz w:val="24"/>
          <w:szCs w:val="24"/>
        </w:rPr>
        <w:t xml:space="preserve">Carers tell us that the impact of caring is not just physical. Let us help you feel stronger and better equipped to manage your caring situation. </w:t>
      </w:r>
      <w:r w:rsidR="00A3657E">
        <w:rPr>
          <w:rFonts w:ascii="Arial" w:hAnsi="Arial" w:cs="Arial"/>
          <w:sz w:val="24"/>
          <w:szCs w:val="24"/>
        </w:rPr>
        <w:br/>
      </w:r>
      <w:r w:rsidRPr="00A82673">
        <w:rPr>
          <w:rFonts w:ascii="Arial" w:hAnsi="Arial" w:cs="Arial"/>
          <w:sz w:val="24"/>
          <w:szCs w:val="24"/>
        </w:rPr>
        <w:t>Recent activities include:</w:t>
      </w:r>
    </w:p>
    <w:p w:rsidR="005507F3" w:rsidRPr="0002144E" w:rsidRDefault="00A82673" w:rsidP="0002144E">
      <w:pPr>
        <w:pStyle w:val="ListParagraph"/>
        <w:numPr>
          <w:ilvl w:val="0"/>
          <w:numId w:val="39"/>
        </w:numPr>
        <w:spacing w:after="120"/>
        <w:rPr>
          <w:rFonts w:ascii="Arial" w:hAnsi="Arial" w:cs="Arial"/>
          <w:sz w:val="24"/>
          <w:szCs w:val="24"/>
        </w:rPr>
      </w:pPr>
      <w:r w:rsidRPr="002C7EAD">
        <w:rPr>
          <w:rFonts w:asciiTheme="majorHAnsi" w:hAnsiTheme="majorHAnsi" w:cstheme="majorHAnsi"/>
          <w:b/>
          <w:color w:val="EA527E"/>
          <w:sz w:val="24"/>
          <w:szCs w:val="24"/>
        </w:rPr>
        <w:t>Comfort Touch</w:t>
      </w:r>
      <w:r w:rsidRPr="002C7EAD">
        <w:rPr>
          <w:rFonts w:asciiTheme="majorHAnsi" w:hAnsiTheme="majorHAnsi" w:cstheme="majorHAnsi"/>
          <w:color w:val="EA527E"/>
          <w:sz w:val="24"/>
          <w:szCs w:val="24"/>
        </w:rPr>
        <w:t xml:space="preserve"> </w:t>
      </w:r>
      <w:r w:rsidRPr="002C7EAD">
        <w:rPr>
          <w:rFonts w:asciiTheme="majorHAnsi" w:hAnsiTheme="majorHAnsi" w:cstheme="majorHAnsi"/>
          <w:sz w:val="24"/>
          <w:szCs w:val="24"/>
        </w:rPr>
        <w:t>– in a small gro</w:t>
      </w:r>
      <w:r w:rsidR="00A3657E">
        <w:rPr>
          <w:rFonts w:asciiTheme="majorHAnsi" w:hAnsiTheme="majorHAnsi" w:cstheme="majorHAnsi"/>
          <w:sz w:val="24"/>
          <w:szCs w:val="24"/>
        </w:rPr>
        <w:t>up setting, we offer friendship and</w:t>
      </w:r>
      <w:r w:rsidRPr="002C7EAD">
        <w:rPr>
          <w:rFonts w:asciiTheme="majorHAnsi" w:hAnsiTheme="majorHAnsi" w:cstheme="majorHAnsi"/>
          <w:sz w:val="24"/>
          <w:szCs w:val="24"/>
        </w:rPr>
        <w:t xml:space="preserve"> conversation. </w:t>
      </w:r>
      <w:r w:rsidR="00A3657E">
        <w:rPr>
          <w:rFonts w:asciiTheme="majorHAnsi" w:hAnsiTheme="majorHAnsi" w:cstheme="majorHAnsi"/>
          <w:sz w:val="24"/>
          <w:szCs w:val="24"/>
        </w:rPr>
        <w:t>Volunteers join us who are trained to offer a liste</w:t>
      </w:r>
      <w:r w:rsidR="005507F3">
        <w:rPr>
          <w:rFonts w:asciiTheme="majorHAnsi" w:hAnsiTheme="majorHAnsi" w:cstheme="majorHAnsi"/>
          <w:sz w:val="24"/>
          <w:szCs w:val="24"/>
        </w:rPr>
        <w:t>ning ear whilst offering comfort</w:t>
      </w:r>
      <w:r w:rsidR="00A3657E">
        <w:rPr>
          <w:rFonts w:asciiTheme="majorHAnsi" w:hAnsiTheme="majorHAnsi" w:cstheme="majorHAnsi"/>
          <w:sz w:val="24"/>
          <w:szCs w:val="24"/>
        </w:rPr>
        <w:t xml:space="preserve"> and compassion. They also </w:t>
      </w:r>
      <w:r w:rsidRPr="002C7EAD">
        <w:rPr>
          <w:rFonts w:asciiTheme="majorHAnsi" w:hAnsiTheme="majorHAnsi" w:cstheme="majorHAnsi"/>
          <w:sz w:val="24"/>
          <w:szCs w:val="24"/>
        </w:rPr>
        <w:t xml:space="preserve">offer </w:t>
      </w:r>
      <w:r w:rsidR="00A3657E">
        <w:rPr>
          <w:rFonts w:asciiTheme="majorHAnsi" w:hAnsiTheme="majorHAnsi" w:cstheme="majorHAnsi"/>
          <w:sz w:val="24"/>
          <w:szCs w:val="24"/>
        </w:rPr>
        <w:t>a soothing light shoulder, forearm and hand massage.</w:t>
      </w:r>
      <w:r w:rsidR="005507F3" w:rsidRPr="0002144E">
        <w:rPr>
          <w:rFonts w:ascii="Arial" w:hAnsi="Arial" w:cs="Arial"/>
          <w:b/>
          <w:color w:val="EA527E"/>
          <w:sz w:val="24"/>
          <w:szCs w:val="24"/>
        </w:rPr>
        <w:br w:type="page"/>
      </w:r>
    </w:p>
    <w:p w:rsidR="00A3657E" w:rsidRPr="002C7EAD" w:rsidRDefault="00A3657E" w:rsidP="00A3657E">
      <w:pPr>
        <w:pStyle w:val="ListParagraph"/>
        <w:numPr>
          <w:ilvl w:val="0"/>
          <w:numId w:val="39"/>
        </w:numPr>
        <w:spacing w:after="120"/>
        <w:rPr>
          <w:rFonts w:ascii="Arial" w:hAnsi="Arial" w:cs="Arial"/>
          <w:sz w:val="24"/>
          <w:szCs w:val="24"/>
        </w:rPr>
      </w:pPr>
      <w:r w:rsidRPr="0002144E">
        <w:rPr>
          <w:rFonts w:asciiTheme="majorHAnsi" w:hAnsiTheme="majorHAnsi" w:cstheme="majorHAnsi"/>
          <w:b/>
          <w:color w:val="EA527E"/>
          <w:sz w:val="24"/>
          <w:szCs w:val="24"/>
        </w:rPr>
        <w:lastRenderedPageBreak/>
        <w:t>Pamper days</w:t>
      </w:r>
      <w:r w:rsidRPr="002C7EAD">
        <w:rPr>
          <w:rFonts w:ascii="Arial" w:hAnsi="Arial" w:cs="Arial"/>
          <w:color w:val="EA527E"/>
          <w:sz w:val="24"/>
          <w:szCs w:val="24"/>
        </w:rPr>
        <w:t xml:space="preserve"> </w:t>
      </w:r>
      <w:r w:rsidRPr="002C7EAD">
        <w:rPr>
          <w:rFonts w:ascii="Arial" w:hAnsi="Arial" w:cs="Arial"/>
          <w:sz w:val="24"/>
          <w:szCs w:val="24"/>
        </w:rPr>
        <w:t xml:space="preserve">– experience a relaxing pampering session in a real salon environment </w:t>
      </w:r>
      <w:r w:rsidR="005507F3">
        <w:rPr>
          <w:rFonts w:ascii="Arial" w:hAnsi="Arial" w:cs="Arial"/>
          <w:sz w:val="24"/>
          <w:szCs w:val="24"/>
        </w:rPr>
        <w:t xml:space="preserve">with students </w:t>
      </w:r>
      <w:r w:rsidRPr="002C7EAD">
        <w:rPr>
          <w:rFonts w:ascii="Arial" w:hAnsi="Arial" w:cs="Arial"/>
          <w:sz w:val="24"/>
          <w:szCs w:val="24"/>
        </w:rPr>
        <w:t xml:space="preserve">at Uxbridge College. You will receive a beauty treatment and freshly prepared meal as well as the chance to socialise with other carers. </w:t>
      </w:r>
    </w:p>
    <w:p w:rsidR="00A3657E" w:rsidRPr="002C7EAD" w:rsidRDefault="00A3657E" w:rsidP="00A3657E">
      <w:pPr>
        <w:pStyle w:val="ListParagraph"/>
        <w:numPr>
          <w:ilvl w:val="0"/>
          <w:numId w:val="39"/>
        </w:numPr>
        <w:spacing w:after="120"/>
        <w:rPr>
          <w:rFonts w:ascii="Arial" w:hAnsi="Arial" w:cs="Arial"/>
          <w:sz w:val="24"/>
          <w:szCs w:val="24"/>
        </w:rPr>
      </w:pPr>
      <w:r w:rsidRPr="0002144E">
        <w:rPr>
          <w:rFonts w:asciiTheme="majorHAnsi" w:hAnsiTheme="majorHAnsi" w:cstheme="majorHAnsi"/>
          <w:b/>
          <w:color w:val="EA527E"/>
          <w:sz w:val="24"/>
          <w:szCs w:val="24"/>
        </w:rPr>
        <w:t>Nail Cutting</w:t>
      </w:r>
      <w:r w:rsidRPr="002C7EAD">
        <w:rPr>
          <w:rFonts w:ascii="Arial" w:hAnsi="Arial" w:cs="Arial"/>
          <w:color w:val="EA527E"/>
          <w:sz w:val="24"/>
          <w:szCs w:val="24"/>
        </w:rPr>
        <w:t xml:space="preserve"> </w:t>
      </w:r>
      <w:r w:rsidRPr="002C7EAD">
        <w:rPr>
          <w:rFonts w:ascii="Arial" w:hAnsi="Arial" w:cs="Arial"/>
          <w:sz w:val="24"/>
          <w:szCs w:val="24"/>
        </w:rPr>
        <w:t>- are you struggling to cut your own nails? We can provide a basic nail cutting service for carers registered with Carers</w:t>
      </w:r>
      <w:r>
        <w:rPr>
          <w:rFonts w:ascii="Arial" w:hAnsi="Arial" w:cs="Arial"/>
          <w:sz w:val="24"/>
          <w:szCs w:val="24"/>
        </w:rPr>
        <w:t xml:space="preserve"> Trust Hillingdon.</w:t>
      </w:r>
    </w:p>
    <w:p w:rsidR="00A3657E" w:rsidRPr="00A3657E" w:rsidRDefault="00A3657E" w:rsidP="003C54EB">
      <w:pPr>
        <w:spacing w:after="120"/>
        <w:rPr>
          <w:rFonts w:ascii="Arial" w:hAnsi="Arial" w:cs="Arial"/>
          <w:sz w:val="24"/>
          <w:szCs w:val="24"/>
        </w:rPr>
      </w:pPr>
      <w:r>
        <w:rPr>
          <w:rFonts w:ascii="Arial" w:hAnsi="Arial" w:cs="Arial"/>
          <w:sz w:val="24"/>
          <w:szCs w:val="24"/>
        </w:rPr>
        <w:t xml:space="preserve">In partnership with Harlington Hospice, we can provide: </w:t>
      </w:r>
    </w:p>
    <w:p w:rsidR="00A82673" w:rsidRPr="002C7EAD" w:rsidRDefault="00A82673" w:rsidP="002C7EAD">
      <w:pPr>
        <w:pStyle w:val="ListParagraph"/>
        <w:numPr>
          <w:ilvl w:val="0"/>
          <w:numId w:val="39"/>
        </w:numPr>
        <w:spacing w:after="120"/>
        <w:rPr>
          <w:rFonts w:ascii="Arial" w:hAnsi="Arial" w:cs="Arial"/>
          <w:sz w:val="24"/>
          <w:szCs w:val="24"/>
        </w:rPr>
      </w:pPr>
      <w:r w:rsidRPr="0002144E">
        <w:rPr>
          <w:rFonts w:asciiTheme="majorHAnsi" w:hAnsiTheme="majorHAnsi" w:cstheme="majorHAnsi"/>
          <w:b/>
          <w:color w:val="EA527E"/>
          <w:sz w:val="24"/>
          <w:szCs w:val="24"/>
        </w:rPr>
        <w:t>Wellbeing workshops</w:t>
      </w:r>
      <w:r w:rsidRPr="002C7EAD">
        <w:rPr>
          <w:rFonts w:ascii="Arial" w:hAnsi="Arial" w:cs="Arial"/>
          <w:color w:val="EA527E"/>
          <w:sz w:val="24"/>
          <w:szCs w:val="24"/>
        </w:rPr>
        <w:t xml:space="preserve"> </w:t>
      </w:r>
      <w:r w:rsidRPr="002C7EAD">
        <w:rPr>
          <w:rFonts w:ascii="Arial" w:hAnsi="Arial" w:cs="Arial"/>
          <w:sz w:val="24"/>
          <w:szCs w:val="24"/>
        </w:rPr>
        <w:t xml:space="preserve">- small groups experience simple to learn techniques </w:t>
      </w:r>
      <w:proofErr w:type="spellStart"/>
      <w:r w:rsidRPr="002C7EAD">
        <w:rPr>
          <w:rFonts w:ascii="Arial" w:hAnsi="Arial" w:cs="Arial"/>
          <w:sz w:val="24"/>
          <w:szCs w:val="24"/>
        </w:rPr>
        <w:t>eg</w:t>
      </w:r>
      <w:proofErr w:type="spellEnd"/>
      <w:r w:rsidRPr="002C7EAD">
        <w:rPr>
          <w:rFonts w:ascii="Arial" w:hAnsi="Arial" w:cs="Arial"/>
          <w:sz w:val="24"/>
          <w:szCs w:val="24"/>
        </w:rPr>
        <w:t xml:space="preserve"> Tai Chi, meditation, mindfulness and gentle exercise, to help manage stress, enhance sleep and maintain a better sense of wellbeing in your daily life.</w:t>
      </w:r>
    </w:p>
    <w:p w:rsidR="00A82673" w:rsidRPr="002C7EAD" w:rsidRDefault="00A82673" w:rsidP="002C7EAD">
      <w:pPr>
        <w:pStyle w:val="ListParagraph"/>
        <w:numPr>
          <w:ilvl w:val="0"/>
          <w:numId w:val="39"/>
        </w:numPr>
        <w:spacing w:after="120"/>
        <w:rPr>
          <w:rFonts w:ascii="Arial" w:hAnsi="Arial" w:cs="Arial"/>
          <w:sz w:val="24"/>
          <w:szCs w:val="24"/>
        </w:rPr>
      </w:pPr>
      <w:r w:rsidRPr="0002144E">
        <w:rPr>
          <w:rFonts w:asciiTheme="majorHAnsi" w:hAnsiTheme="majorHAnsi" w:cstheme="majorHAnsi"/>
          <w:b/>
          <w:color w:val="EA527E"/>
          <w:sz w:val="24"/>
          <w:szCs w:val="24"/>
        </w:rPr>
        <w:t>Using essential oils</w:t>
      </w:r>
      <w:r w:rsidRPr="002C7EAD">
        <w:rPr>
          <w:rFonts w:ascii="Arial" w:hAnsi="Arial" w:cs="Arial"/>
          <w:color w:val="EA527E"/>
          <w:sz w:val="24"/>
          <w:szCs w:val="24"/>
        </w:rPr>
        <w:t xml:space="preserve"> </w:t>
      </w:r>
      <w:r w:rsidRPr="002C7EAD">
        <w:rPr>
          <w:rFonts w:ascii="Arial" w:hAnsi="Arial" w:cs="Arial"/>
          <w:sz w:val="24"/>
          <w:szCs w:val="24"/>
        </w:rPr>
        <w:t>- manage stress and anxiety, learning ways to safely use them at home to enhance wellbeing. Also learn to give a simple hand massage</w:t>
      </w:r>
    </w:p>
    <w:p w:rsidR="00A82673" w:rsidRDefault="00A3657E" w:rsidP="0002144E">
      <w:pPr>
        <w:pStyle w:val="ListParagraph"/>
        <w:numPr>
          <w:ilvl w:val="0"/>
          <w:numId w:val="39"/>
        </w:numPr>
        <w:spacing w:after="120"/>
        <w:rPr>
          <w:rFonts w:ascii="Arial" w:hAnsi="Arial" w:cs="Arial"/>
          <w:sz w:val="24"/>
          <w:szCs w:val="24"/>
        </w:rPr>
      </w:pPr>
      <w:r w:rsidRPr="0002144E">
        <w:rPr>
          <w:rFonts w:asciiTheme="majorHAnsi" w:hAnsiTheme="majorHAnsi" w:cstheme="majorHAnsi"/>
          <w:b/>
          <w:color w:val="EA527E"/>
          <w:sz w:val="24"/>
          <w:szCs w:val="24"/>
        </w:rPr>
        <w:t>Complementary Therapies</w:t>
      </w:r>
      <w:r w:rsidR="00A82673" w:rsidRPr="00A3657E">
        <w:rPr>
          <w:rFonts w:ascii="Arial" w:hAnsi="Arial" w:cs="Arial"/>
          <w:color w:val="EA527E"/>
          <w:sz w:val="24"/>
          <w:szCs w:val="24"/>
        </w:rPr>
        <w:t xml:space="preserve"> </w:t>
      </w:r>
      <w:r>
        <w:rPr>
          <w:rFonts w:ascii="Arial" w:hAnsi="Arial" w:cs="Arial"/>
          <w:sz w:val="24"/>
          <w:szCs w:val="24"/>
        </w:rPr>
        <w:t xml:space="preserve">such as </w:t>
      </w:r>
      <w:proofErr w:type="spellStart"/>
      <w:r>
        <w:rPr>
          <w:rFonts w:ascii="Arial" w:hAnsi="Arial" w:cs="Arial"/>
          <w:sz w:val="24"/>
          <w:szCs w:val="24"/>
        </w:rPr>
        <w:t>reiki</w:t>
      </w:r>
      <w:proofErr w:type="spellEnd"/>
      <w:r>
        <w:rPr>
          <w:rFonts w:ascii="Arial" w:hAnsi="Arial" w:cs="Arial"/>
          <w:sz w:val="24"/>
          <w:szCs w:val="24"/>
        </w:rPr>
        <w:t>, reflexology and massage</w:t>
      </w:r>
      <w:r w:rsidR="00A82673" w:rsidRPr="00A3657E">
        <w:rPr>
          <w:rFonts w:ascii="Arial" w:hAnsi="Arial" w:cs="Arial"/>
          <w:sz w:val="24"/>
          <w:szCs w:val="24"/>
        </w:rPr>
        <w:t xml:space="preserve"> are relaxing to receive and can help reduce anxiety, aiding relaxation, easing aches and pains and improving sleep.</w:t>
      </w:r>
    </w:p>
    <w:p w:rsidR="00366C54" w:rsidRPr="00366C54" w:rsidRDefault="00366C54" w:rsidP="00366C54">
      <w:pPr>
        <w:spacing w:after="120"/>
        <w:rPr>
          <w:rFonts w:ascii="Arial" w:hAnsi="Arial" w:cs="Arial"/>
          <w:sz w:val="24"/>
          <w:szCs w:val="24"/>
        </w:rPr>
      </w:pPr>
      <w:r>
        <w:rPr>
          <w:rFonts w:ascii="Arial" w:hAnsi="Arial" w:cs="Arial"/>
          <w:sz w:val="24"/>
          <w:szCs w:val="24"/>
        </w:rPr>
        <w:t>In partnership with Hillingdon Mind we can offer:</w:t>
      </w:r>
    </w:p>
    <w:p w:rsidR="00A82673" w:rsidRPr="002C7EAD" w:rsidRDefault="00A82673" w:rsidP="002C7EAD">
      <w:pPr>
        <w:pStyle w:val="ListParagraph"/>
        <w:numPr>
          <w:ilvl w:val="0"/>
          <w:numId w:val="40"/>
        </w:numPr>
        <w:spacing w:after="0"/>
        <w:rPr>
          <w:rFonts w:ascii="Arial" w:hAnsi="Arial" w:cs="Arial"/>
          <w:sz w:val="24"/>
          <w:szCs w:val="24"/>
        </w:rPr>
      </w:pPr>
      <w:r w:rsidRPr="0002144E">
        <w:rPr>
          <w:rFonts w:asciiTheme="majorHAnsi" w:hAnsiTheme="majorHAnsi" w:cstheme="majorHAnsi"/>
          <w:b/>
          <w:color w:val="EA527E"/>
          <w:sz w:val="24"/>
          <w:szCs w:val="24"/>
        </w:rPr>
        <w:t>Counselling Service</w:t>
      </w:r>
      <w:r w:rsidRPr="002C7EAD">
        <w:rPr>
          <w:rFonts w:ascii="Arial" w:hAnsi="Arial" w:cs="Arial"/>
          <w:color w:val="EA527E"/>
          <w:sz w:val="24"/>
          <w:szCs w:val="24"/>
        </w:rPr>
        <w:t xml:space="preserve"> </w:t>
      </w:r>
      <w:r w:rsidRPr="002C7EAD">
        <w:rPr>
          <w:rFonts w:ascii="Arial" w:hAnsi="Arial" w:cs="Arial"/>
          <w:sz w:val="24"/>
          <w:szCs w:val="24"/>
        </w:rPr>
        <w:t>helping you to cope better with day to day difficulties and to overcome longer term problems for a better sense of wellbeing</w:t>
      </w:r>
    </w:p>
    <w:p w:rsidR="00A82673" w:rsidRDefault="00A82673" w:rsidP="00A82673">
      <w:pPr>
        <w:spacing w:after="120"/>
        <w:rPr>
          <w:rFonts w:ascii="Arial" w:hAnsi="Arial" w:cs="Arial"/>
          <w:b/>
          <w:sz w:val="24"/>
          <w:szCs w:val="24"/>
        </w:rPr>
      </w:pPr>
    </w:p>
    <w:p w:rsidR="002C7EAD" w:rsidRPr="002C7EAD" w:rsidRDefault="002C7EAD" w:rsidP="002C7EAD">
      <w:pPr>
        <w:spacing w:after="0" w:line="24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EAD">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more information about our services please contact us on:</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2C7EAD" w:rsidRPr="002C7EAD" w:rsidRDefault="002C7EAD" w:rsidP="002C7EAD">
      <w:pPr>
        <w:spacing w:after="0" w:line="24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EAD">
        <w:rPr>
          <w:rFonts w:ascii="Arial" w:hAnsi="Arial" w:cs="Arial"/>
          <w:b/>
          <w:color w:val="EA527E"/>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Telephone: </w:t>
      </w:r>
      <w:r w:rsidRPr="002C7EAD">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01895 811206</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2C7EAD" w:rsidRPr="002C7EAD" w:rsidRDefault="002C7EAD" w:rsidP="002C7EAD">
      <w:pPr>
        <w:spacing w:after="0" w:line="24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EAD">
        <w:rPr>
          <w:rFonts w:ascii="Arial" w:hAnsi="Arial" w:cs="Arial"/>
          <w:b/>
          <w:color w:val="EA527E"/>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5" w:history="1">
        <w:r w:rsidRPr="002C7EAD">
          <w:rPr>
            <w:rFonts w:ascii="Arial" w:hAnsi="Arial" w:cs="Arial"/>
            <w:b/>
            <w:color w:val="0000FF" w:themeColor="hyperlink"/>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office@carerstrusthillingdon.org</w:t>
        </w:r>
      </w:hyperlink>
      <w:r w:rsidRPr="002C7EAD">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2C7EAD" w:rsidRPr="002C7EAD" w:rsidRDefault="002C7EAD" w:rsidP="002C7EAD">
      <w:pPr>
        <w:spacing w:after="0" w:line="24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EAD">
        <w:rPr>
          <w:rFonts w:ascii="Arial" w:hAnsi="Arial" w:cs="Arial"/>
          <w:b/>
          <w:color w:val="EA527E"/>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hyperlink r:id="rId16" w:history="1">
        <w:r w:rsidRPr="002C7EAD">
          <w:rPr>
            <w:rFonts w:ascii="Arial" w:hAnsi="Arial" w:cs="Arial"/>
            <w:b/>
            <w:color w:val="0000FF" w:themeColor="hyperlink"/>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www.carerstrusthillingdon.org</w:t>
        </w:r>
      </w:hyperlink>
      <w:r w:rsidRPr="002C7EAD">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C7EAD" w:rsidRPr="00101674" w:rsidRDefault="002C7EAD" w:rsidP="00A82673">
      <w:pPr>
        <w:spacing w:after="120"/>
        <w:rPr>
          <w:rFonts w:ascii="Arial" w:hAnsi="Arial" w:cs="Arial"/>
          <w:b/>
          <w:color w:val="0066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C7EAD" w:rsidRPr="00101674" w:rsidSect="00124A0D">
      <w:headerReference w:type="default" r:id="rId17"/>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9C" w:rsidRDefault="00CE419C" w:rsidP="00CE6A9B">
      <w:r>
        <w:separator/>
      </w:r>
    </w:p>
  </w:endnote>
  <w:endnote w:type="continuationSeparator" w:id="0">
    <w:p w:rsidR="00CE419C" w:rsidRDefault="00CE419C"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9C" w:rsidRDefault="00CE419C" w:rsidP="00CE6A9B">
      <w:r>
        <w:separator/>
      </w:r>
    </w:p>
  </w:footnote>
  <w:footnote w:type="continuationSeparator" w:id="0">
    <w:p w:rsidR="00CE419C" w:rsidRDefault="00CE419C"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9C" w:rsidRPr="00DE7159" w:rsidRDefault="00CE419C"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F2CB"/>
      </v:shape>
    </w:pict>
  </w:numPicBullet>
  <w:abstractNum w:abstractNumId="0" w15:restartNumberingAfterBreak="0">
    <w:nsid w:val="00155BB2"/>
    <w:multiLevelType w:val="hybridMultilevel"/>
    <w:tmpl w:val="2CA88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C189F"/>
    <w:multiLevelType w:val="hybridMultilevel"/>
    <w:tmpl w:val="5CA6D556"/>
    <w:lvl w:ilvl="0" w:tplc="2FB47E06">
      <w:start w:val="1"/>
      <w:numFmt w:val="bullet"/>
      <w:lvlText w:val="•"/>
      <w:lvlJc w:val="left"/>
      <w:pPr>
        <w:ind w:left="1440" w:hanging="360"/>
      </w:pPr>
      <w:rPr>
        <w:rFonts w:ascii="Arial" w:hAnsi="Arial" w:hint="default"/>
        <w:color w:val="EA527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6"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D5A0D"/>
    <w:multiLevelType w:val="hybridMultilevel"/>
    <w:tmpl w:val="545CD9C4"/>
    <w:lvl w:ilvl="0" w:tplc="4198E9EC">
      <w:start w:val="1"/>
      <w:numFmt w:val="bullet"/>
      <w:lvlText w:val=""/>
      <w:lvlJc w:val="left"/>
      <w:pPr>
        <w:ind w:left="720" w:hanging="360"/>
      </w:pPr>
      <w:rPr>
        <w:rFonts w:ascii="Symbol" w:hAnsi="Symbol" w:hint="default"/>
        <w:color w:val="EA527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67F1F"/>
    <w:multiLevelType w:val="hybridMultilevel"/>
    <w:tmpl w:val="806AD566"/>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B2FF3"/>
    <w:multiLevelType w:val="hybridMultilevel"/>
    <w:tmpl w:val="772AE290"/>
    <w:lvl w:ilvl="0" w:tplc="33B06C70">
      <w:start w:val="1"/>
      <w:numFmt w:val="bullet"/>
      <w:lvlText w:val=""/>
      <w:lvlJc w:val="left"/>
      <w:pPr>
        <w:ind w:left="720" w:hanging="360"/>
      </w:pPr>
      <w:rPr>
        <w:rFonts w:ascii="Symbol" w:hAnsi="Symbol" w:hint="default"/>
        <w:color w:val="ED6C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32D5C"/>
    <w:multiLevelType w:val="hybridMultilevel"/>
    <w:tmpl w:val="BD341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E2172C"/>
    <w:multiLevelType w:val="hybridMultilevel"/>
    <w:tmpl w:val="5764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374DC7"/>
    <w:multiLevelType w:val="hybridMultilevel"/>
    <w:tmpl w:val="4E72D286"/>
    <w:lvl w:ilvl="0" w:tplc="2FB47E06">
      <w:start w:val="1"/>
      <w:numFmt w:val="bullet"/>
      <w:lvlText w:val="•"/>
      <w:lvlJc w:val="left"/>
      <w:pPr>
        <w:ind w:left="1800" w:hanging="360"/>
      </w:pPr>
      <w:rPr>
        <w:rFonts w:ascii="Arial" w:hAnsi="Arial" w:hint="default"/>
        <w:color w:val="EA527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5BC2608"/>
    <w:multiLevelType w:val="hybridMultilevel"/>
    <w:tmpl w:val="5C360334"/>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C7D95"/>
    <w:multiLevelType w:val="hybridMultilevel"/>
    <w:tmpl w:val="40AA1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13729"/>
    <w:multiLevelType w:val="hybridMultilevel"/>
    <w:tmpl w:val="EC1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572D1"/>
    <w:multiLevelType w:val="hybridMultilevel"/>
    <w:tmpl w:val="0340E9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785BDF"/>
    <w:multiLevelType w:val="hybridMultilevel"/>
    <w:tmpl w:val="260E38BC"/>
    <w:lvl w:ilvl="0" w:tplc="33B06C70">
      <w:start w:val="1"/>
      <w:numFmt w:val="bullet"/>
      <w:lvlText w:val=""/>
      <w:lvlJc w:val="left"/>
      <w:pPr>
        <w:ind w:left="1800" w:hanging="360"/>
      </w:pPr>
      <w:rPr>
        <w:rFonts w:ascii="Symbol" w:hAnsi="Symbol" w:hint="default"/>
        <w:color w:val="ED6C2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3A318F3"/>
    <w:multiLevelType w:val="hybridMultilevel"/>
    <w:tmpl w:val="93CC9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6A5C7A"/>
    <w:multiLevelType w:val="hybridMultilevel"/>
    <w:tmpl w:val="EC88AD6A"/>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73355"/>
    <w:multiLevelType w:val="hybridMultilevel"/>
    <w:tmpl w:val="02E41E1E"/>
    <w:lvl w:ilvl="0" w:tplc="08090001">
      <w:start w:val="1"/>
      <w:numFmt w:val="bullet"/>
      <w:lvlText w:val=""/>
      <w:lvlJc w:val="left"/>
      <w:pPr>
        <w:tabs>
          <w:tab w:val="num" w:pos="360"/>
        </w:tabs>
        <w:ind w:left="360" w:hanging="360"/>
      </w:pPr>
      <w:rPr>
        <w:rFonts w:ascii="Symbol" w:hAnsi="Symbol" w:hint="default"/>
      </w:rPr>
    </w:lvl>
    <w:lvl w:ilvl="1" w:tplc="EC0E8664">
      <w:start w:val="1"/>
      <w:numFmt w:val="bullet"/>
      <w:lvlText w:val="•"/>
      <w:lvlJc w:val="left"/>
      <w:pPr>
        <w:tabs>
          <w:tab w:val="num" w:pos="1080"/>
        </w:tabs>
        <w:ind w:left="1080" w:hanging="360"/>
      </w:pPr>
      <w:rPr>
        <w:rFonts w:ascii="Arial" w:hAnsi="Arial" w:hint="default"/>
      </w:rPr>
    </w:lvl>
    <w:lvl w:ilvl="2" w:tplc="4DFABF14" w:tentative="1">
      <w:start w:val="1"/>
      <w:numFmt w:val="bullet"/>
      <w:lvlText w:val="•"/>
      <w:lvlJc w:val="left"/>
      <w:pPr>
        <w:tabs>
          <w:tab w:val="num" w:pos="1800"/>
        </w:tabs>
        <w:ind w:left="1800" w:hanging="360"/>
      </w:pPr>
      <w:rPr>
        <w:rFonts w:ascii="Arial" w:hAnsi="Arial" w:hint="default"/>
      </w:rPr>
    </w:lvl>
    <w:lvl w:ilvl="3" w:tplc="EFDC790E" w:tentative="1">
      <w:start w:val="1"/>
      <w:numFmt w:val="bullet"/>
      <w:lvlText w:val="•"/>
      <w:lvlJc w:val="left"/>
      <w:pPr>
        <w:tabs>
          <w:tab w:val="num" w:pos="2520"/>
        </w:tabs>
        <w:ind w:left="2520" w:hanging="360"/>
      </w:pPr>
      <w:rPr>
        <w:rFonts w:ascii="Arial" w:hAnsi="Arial" w:hint="default"/>
      </w:rPr>
    </w:lvl>
    <w:lvl w:ilvl="4" w:tplc="A366E852" w:tentative="1">
      <w:start w:val="1"/>
      <w:numFmt w:val="bullet"/>
      <w:lvlText w:val="•"/>
      <w:lvlJc w:val="left"/>
      <w:pPr>
        <w:tabs>
          <w:tab w:val="num" w:pos="3240"/>
        </w:tabs>
        <w:ind w:left="3240" w:hanging="360"/>
      </w:pPr>
      <w:rPr>
        <w:rFonts w:ascii="Arial" w:hAnsi="Arial" w:hint="default"/>
      </w:rPr>
    </w:lvl>
    <w:lvl w:ilvl="5" w:tplc="2A0A3DDA" w:tentative="1">
      <w:start w:val="1"/>
      <w:numFmt w:val="bullet"/>
      <w:lvlText w:val="•"/>
      <w:lvlJc w:val="left"/>
      <w:pPr>
        <w:tabs>
          <w:tab w:val="num" w:pos="3960"/>
        </w:tabs>
        <w:ind w:left="3960" w:hanging="360"/>
      </w:pPr>
      <w:rPr>
        <w:rFonts w:ascii="Arial" w:hAnsi="Arial" w:hint="default"/>
      </w:rPr>
    </w:lvl>
    <w:lvl w:ilvl="6" w:tplc="38D6C6CE" w:tentative="1">
      <w:start w:val="1"/>
      <w:numFmt w:val="bullet"/>
      <w:lvlText w:val="•"/>
      <w:lvlJc w:val="left"/>
      <w:pPr>
        <w:tabs>
          <w:tab w:val="num" w:pos="4680"/>
        </w:tabs>
        <w:ind w:left="4680" w:hanging="360"/>
      </w:pPr>
      <w:rPr>
        <w:rFonts w:ascii="Arial" w:hAnsi="Arial" w:hint="default"/>
      </w:rPr>
    </w:lvl>
    <w:lvl w:ilvl="7" w:tplc="6B0E8CB2" w:tentative="1">
      <w:start w:val="1"/>
      <w:numFmt w:val="bullet"/>
      <w:lvlText w:val="•"/>
      <w:lvlJc w:val="left"/>
      <w:pPr>
        <w:tabs>
          <w:tab w:val="num" w:pos="5400"/>
        </w:tabs>
        <w:ind w:left="5400" w:hanging="360"/>
      </w:pPr>
      <w:rPr>
        <w:rFonts w:ascii="Arial" w:hAnsi="Arial" w:hint="default"/>
      </w:rPr>
    </w:lvl>
    <w:lvl w:ilvl="8" w:tplc="205E036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20A070E"/>
    <w:multiLevelType w:val="hybridMultilevel"/>
    <w:tmpl w:val="C1D6DDB8"/>
    <w:lvl w:ilvl="0" w:tplc="EC0E8664">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04621E"/>
    <w:multiLevelType w:val="hybridMultilevel"/>
    <w:tmpl w:val="CD3CECCA"/>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C0170"/>
    <w:multiLevelType w:val="hybridMultilevel"/>
    <w:tmpl w:val="CD6080A4"/>
    <w:lvl w:ilvl="0" w:tplc="EC0E8664">
      <w:start w:val="1"/>
      <w:numFmt w:val="bullet"/>
      <w:lvlText w:val="•"/>
      <w:lvlJc w:val="left"/>
      <w:pPr>
        <w:ind w:left="2160" w:hanging="360"/>
      </w:pPr>
      <w:rPr>
        <w:rFonts w:ascii="Arial" w:hAnsi="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06C513A"/>
    <w:multiLevelType w:val="hybridMultilevel"/>
    <w:tmpl w:val="AD72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A0DAB"/>
    <w:multiLevelType w:val="hybridMultilevel"/>
    <w:tmpl w:val="39749580"/>
    <w:lvl w:ilvl="0" w:tplc="4198E9EC">
      <w:start w:val="1"/>
      <w:numFmt w:val="bullet"/>
      <w:lvlText w:val=""/>
      <w:lvlJc w:val="left"/>
      <w:pPr>
        <w:ind w:left="1080" w:hanging="360"/>
      </w:pPr>
      <w:rPr>
        <w:rFonts w:ascii="Symbol" w:hAnsi="Symbol" w:hint="default"/>
        <w:color w:val="EA527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B40CAC"/>
    <w:multiLevelType w:val="hybridMultilevel"/>
    <w:tmpl w:val="957C63A2"/>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F302F"/>
    <w:multiLevelType w:val="hybridMultilevel"/>
    <w:tmpl w:val="4F2A8CA6"/>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011FF"/>
    <w:multiLevelType w:val="hybridMultilevel"/>
    <w:tmpl w:val="A37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C24FB8"/>
    <w:multiLevelType w:val="hybridMultilevel"/>
    <w:tmpl w:val="31C6F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816FB9"/>
    <w:multiLevelType w:val="hybridMultilevel"/>
    <w:tmpl w:val="C3B6B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7"/>
  </w:num>
  <w:num w:numId="4">
    <w:abstractNumId w:val="33"/>
  </w:num>
  <w:num w:numId="5">
    <w:abstractNumId w:val="23"/>
  </w:num>
  <w:num w:numId="6">
    <w:abstractNumId w:val="34"/>
  </w:num>
  <w:num w:numId="7">
    <w:abstractNumId w:val="1"/>
  </w:num>
  <w:num w:numId="8">
    <w:abstractNumId w:val="43"/>
  </w:num>
  <w:num w:numId="9">
    <w:abstractNumId w:val="8"/>
  </w:num>
  <w:num w:numId="10">
    <w:abstractNumId w:val="26"/>
  </w:num>
  <w:num w:numId="11">
    <w:abstractNumId w:val="3"/>
  </w:num>
  <w:num w:numId="12">
    <w:abstractNumId w:val="5"/>
  </w:num>
  <w:num w:numId="13">
    <w:abstractNumId w:val="18"/>
  </w:num>
  <w:num w:numId="14">
    <w:abstractNumId w:val="40"/>
  </w:num>
  <w:num w:numId="15">
    <w:abstractNumId w:val="4"/>
  </w:num>
  <w:num w:numId="16">
    <w:abstractNumId w:val="6"/>
  </w:num>
  <w:num w:numId="17">
    <w:abstractNumId w:val="39"/>
  </w:num>
  <w:num w:numId="18">
    <w:abstractNumId w:val="27"/>
  </w:num>
  <w:num w:numId="19">
    <w:abstractNumId w:val="16"/>
  </w:num>
  <w:num w:numId="20">
    <w:abstractNumId w:val="0"/>
  </w:num>
  <w:num w:numId="21">
    <w:abstractNumId w:val="21"/>
  </w:num>
  <w:num w:numId="22">
    <w:abstractNumId w:val="38"/>
  </w:num>
  <w:num w:numId="23">
    <w:abstractNumId w:val="17"/>
  </w:num>
  <w:num w:numId="24">
    <w:abstractNumId w:val="12"/>
  </w:num>
  <w:num w:numId="25">
    <w:abstractNumId w:val="13"/>
  </w:num>
  <w:num w:numId="26">
    <w:abstractNumId w:val="32"/>
  </w:num>
  <w:num w:numId="27">
    <w:abstractNumId w:val="42"/>
  </w:num>
  <w:num w:numId="28">
    <w:abstractNumId w:val="24"/>
  </w:num>
  <w:num w:numId="29">
    <w:abstractNumId w:val="19"/>
  </w:num>
  <w:num w:numId="30">
    <w:abstractNumId w:val="22"/>
  </w:num>
  <w:num w:numId="31">
    <w:abstractNumId w:val="29"/>
  </w:num>
  <w:num w:numId="32">
    <w:abstractNumId w:val="36"/>
  </w:num>
  <w:num w:numId="33">
    <w:abstractNumId w:val="15"/>
  </w:num>
  <w:num w:numId="34">
    <w:abstractNumId w:val="9"/>
  </w:num>
  <w:num w:numId="35">
    <w:abstractNumId w:val="31"/>
  </w:num>
  <w:num w:numId="36">
    <w:abstractNumId w:val="25"/>
  </w:num>
  <w:num w:numId="37">
    <w:abstractNumId w:val="2"/>
  </w:num>
  <w:num w:numId="38">
    <w:abstractNumId w:val="35"/>
  </w:num>
  <w:num w:numId="39">
    <w:abstractNumId w:val="10"/>
  </w:num>
  <w:num w:numId="40">
    <w:abstractNumId w:val="37"/>
  </w:num>
  <w:num w:numId="41">
    <w:abstractNumId w:val="41"/>
  </w:num>
  <w:num w:numId="42">
    <w:abstractNumId w:val="20"/>
  </w:num>
  <w:num w:numId="43">
    <w:abstractNumId w:val="1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2144E"/>
    <w:rsid w:val="00050081"/>
    <w:rsid w:val="00124A0D"/>
    <w:rsid w:val="00135D14"/>
    <w:rsid w:val="00160C86"/>
    <w:rsid w:val="00296599"/>
    <w:rsid w:val="002A615A"/>
    <w:rsid w:val="002B2152"/>
    <w:rsid w:val="002C7EAD"/>
    <w:rsid w:val="00311968"/>
    <w:rsid w:val="00366C54"/>
    <w:rsid w:val="00387005"/>
    <w:rsid w:val="003A0A81"/>
    <w:rsid w:val="003C2378"/>
    <w:rsid w:val="003C54EB"/>
    <w:rsid w:val="004611CE"/>
    <w:rsid w:val="00472A4A"/>
    <w:rsid w:val="00507C45"/>
    <w:rsid w:val="005507F3"/>
    <w:rsid w:val="00553F53"/>
    <w:rsid w:val="00566793"/>
    <w:rsid w:val="00596B19"/>
    <w:rsid w:val="005C5088"/>
    <w:rsid w:val="00633DAB"/>
    <w:rsid w:val="0074722E"/>
    <w:rsid w:val="00757CE0"/>
    <w:rsid w:val="00763339"/>
    <w:rsid w:val="00774621"/>
    <w:rsid w:val="007C24EE"/>
    <w:rsid w:val="007D276E"/>
    <w:rsid w:val="008B1B99"/>
    <w:rsid w:val="008C2269"/>
    <w:rsid w:val="008E0D45"/>
    <w:rsid w:val="00926ACD"/>
    <w:rsid w:val="00943C03"/>
    <w:rsid w:val="009A46F0"/>
    <w:rsid w:val="009E0E20"/>
    <w:rsid w:val="009F4C60"/>
    <w:rsid w:val="00A32915"/>
    <w:rsid w:val="00A3657E"/>
    <w:rsid w:val="00A82673"/>
    <w:rsid w:val="00AB3A48"/>
    <w:rsid w:val="00AF31E0"/>
    <w:rsid w:val="00B909D8"/>
    <w:rsid w:val="00C02FDB"/>
    <w:rsid w:val="00C66CAF"/>
    <w:rsid w:val="00CB2DD6"/>
    <w:rsid w:val="00CE419C"/>
    <w:rsid w:val="00CE6A9B"/>
    <w:rsid w:val="00CF7123"/>
    <w:rsid w:val="00D12E56"/>
    <w:rsid w:val="00D15550"/>
    <w:rsid w:val="00D33D9B"/>
    <w:rsid w:val="00D66AC9"/>
    <w:rsid w:val="00DD3DD6"/>
    <w:rsid w:val="00DE7159"/>
    <w:rsid w:val="00EF153F"/>
    <w:rsid w:val="00F837A1"/>
    <w:rsid w:val="00F9121D"/>
    <w:rsid w:val="00FB523A"/>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 w:type="paragraph" w:customStyle="1" w:styleId="xmsonormal">
    <w:name w:val="x_msonormal"/>
    <w:basedOn w:val="Normal"/>
    <w:rsid w:val="00CE419C"/>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erstrusthillingd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office@carerstrusthillingdon.or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C1B3-333A-4CE8-9BE6-AA44515B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14</cp:revision>
  <cp:lastPrinted>2020-08-13T07:51:00Z</cp:lastPrinted>
  <dcterms:created xsi:type="dcterms:W3CDTF">2020-07-30T10:02:00Z</dcterms:created>
  <dcterms:modified xsi:type="dcterms:W3CDTF">2021-04-30T09:46:00Z</dcterms:modified>
</cp:coreProperties>
</file>