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D" w:rsidRDefault="000D2A7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r>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60288" behindDoc="0" locked="0" layoutInCell="1" allowOverlap="1">
            <wp:simplePos x="0" y="0"/>
            <wp:positionH relativeFrom="margin">
              <wp:align>right</wp:align>
            </wp:positionH>
            <wp:positionV relativeFrom="paragraph">
              <wp:posOffset>-396875</wp:posOffset>
            </wp:positionV>
            <wp:extent cx="1511935" cy="12680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1268095"/>
                    </a:xfrm>
                    <a:prstGeom prst="rect">
                      <a:avLst/>
                    </a:prstGeom>
                    <a:noFill/>
                  </pic:spPr>
                </pic:pic>
              </a:graphicData>
            </a:graphic>
            <wp14:sizeRelH relativeFrom="page">
              <wp14:pctWidth>0</wp14:pctWidth>
            </wp14:sizeRelH>
            <wp14:sizeRelV relativeFrom="page">
              <wp14:pctHeight>0</wp14:pctHeight>
            </wp14:sizeRelV>
          </wp:anchor>
        </w:drawing>
      </w:r>
      <w:r w:rsidR="00124A0D">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-249555</wp:posOffset>
            </wp:positionV>
            <wp:extent cx="1884045"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103630"/>
                    </a:xfrm>
                    <a:prstGeom prst="rect">
                      <a:avLst/>
                    </a:prstGeom>
                    <a:noFill/>
                  </pic:spPr>
                </pic:pic>
              </a:graphicData>
            </a:graphic>
            <wp14:sizeRelH relativeFrom="page">
              <wp14:pctWidth>0</wp14:pctWidth>
            </wp14:sizeRelH>
            <wp14:sizeRelV relativeFrom="page">
              <wp14:pctHeight>0</wp14:pctHeight>
            </wp14:sizeRelV>
          </wp:anchor>
        </w:drawing>
      </w:r>
    </w:p>
    <w:p w:rsidR="00124A0D" w:rsidRDefault="00124A0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p>
    <w:p w:rsidR="00050081" w:rsidRDefault="00124A0D" w:rsidP="00124A0D">
      <w:pPr>
        <w:jc w:val="cente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124A0D">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5409">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matters</w:t>
      </w:r>
      <w:r>
        <w:rPr>
          <w:rFonts w:ascii="Arial" w:hAnsi="Arial" w:cs="Arial"/>
          <w:color w:val="0F243E" w:themeColor="text2" w:themeShade="80"/>
          <w:sz w:val="48"/>
          <w:szCs w:val="48"/>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br/>
      </w:r>
      <w:r w:rsidR="009E0E20">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w:t>
      </w:r>
      <w: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7C12F6" w:rsidRPr="00E27E46" w:rsidRDefault="00882472" w:rsidP="00E27E46">
      <w:pPr>
        <w:jc w:val="center"/>
        <w:rPr>
          <w:rFonts w:ascii="Arial" w:eastAsia="Times New Roman" w:hAnsi="Arial" w:cs="Arial"/>
          <w:color w:val="FF33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 sheet</w:t>
      </w:r>
      <w:r w:rsidR="007C12F6">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w:t>
      </w:r>
      <w:r w:rsidR="00FF29C8" w:rsidRPr="00FF29C8">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12F6" w:rsidRPr="007C12F6">
        <w:rPr>
          <w:rFonts w:ascii="Arial" w:eastAsia="Times New Roman" w:hAnsi="Arial" w:cs="Arial"/>
          <w:color w:val="FF3399"/>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Loneliness and social isolation</w:t>
      </w:r>
    </w:p>
    <w:p w:rsidR="007C12F6" w:rsidRPr="007C12F6" w:rsidRDefault="007C12F6" w:rsidP="007C12F6">
      <w:pPr>
        <w:jc w:val="both"/>
        <w:rPr>
          <w:rFonts w:ascii="Arial" w:eastAsia="Times New Roman" w:hAnsi="Arial" w:cs="Arial"/>
          <w:sz w:val="24"/>
          <w:szCs w:val="24"/>
        </w:rPr>
      </w:pPr>
      <w:r w:rsidRPr="007C12F6">
        <w:rPr>
          <w:rFonts w:ascii="Arial" w:eastAsia="Times New Roman" w:hAnsi="Arial" w:cs="Arial"/>
          <w:sz w:val="24"/>
          <w:szCs w:val="24"/>
        </w:rPr>
        <w:t xml:space="preserve">Each day in the UK, 6,000 people become carers and the transition to caring, and particularly to full-time caring, can contribute to a loss of social networks and feelings of isolation and lonely. </w:t>
      </w:r>
    </w:p>
    <w:p w:rsidR="007C12F6" w:rsidRPr="007C12F6" w:rsidRDefault="007C12F6" w:rsidP="007C12F6">
      <w:pPr>
        <w:jc w:val="both"/>
        <w:rPr>
          <w:rFonts w:ascii="Arial" w:eastAsia="Times New Roman" w:hAnsi="Arial" w:cs="Arial"/>
          <w:sz w:val="24"/>
          <w:szCs w:val="24"/>
        </w:rPr>
      </w:pPr>
      <w:r w:rsidRPr="007C12F6">
        <w:rPr>
          <w:rFonts w:ascii="Arial" w:eastAsia="Times New Roman" w:hAnsi="Arial" w:cs="Arial"/>
          <w:sz w:val="24"/>
          <w:szCs w:val="24"/>
        </w:rPr>
        <w:t xml:space="preserve">The loneliness carers experience is caused by a range of circumstances, many of which they have no control over. Indeed many carers describe feeling ‘invisible’ as the needs of the person they care for take precedence and their own needs fade into the background. </w:t>
      </w:r>
    </w:p>
    <w:p w:rsidR="007C12F6" w:rsidRPr="007C12F6" w:rsidRDefault="007C12F6" w:rsidP="007C12F6">
      <w:pPr>
        <w:jc w:val="both"/>
        <w:rPr>
          <w:rFonts w:ascii="Arial" w:eastAsia="Times New Roman" w:hAnsi="Arial" w:cs="Arial"/>
          <w:sz w:val="24"/>
          <w:szCs w:val="24"/>
        </w:rPr>
      </w:pPr>
      <w:r w:rsidRPr="007C12F6">
        <w:rPr>
          <w:rFonts w:ascii="Arial" w:eastAsia="Times New Roman" w:hAnsi="Arial" w:cs="Arial"/>
          <w:sz w:val="24"/>
          <w:szCs w:val="24"/>
        </w:rPr>
        <w:t>These feelings can be compounded when carers find themselves having to give up work and manage on a significantly-reduced household budget, at the same time that their relationships are becoming increasingly transactional rather than affirming or sustaining.</w:t>
      </w:r>
    </w:p>
    <w:p w:rsidR="007C12F6" w:rsidRPr="007C12F6" w:rsidRDefault="007C12F6" w:rsidP="007C12F6">
      <w:pPr>
        <w:jc w:val="both"/>
        <w:rPr>
          <w:rFonts w:ascii="Arial" w:eastAsia="Times New Roman" w:hAnsi="Arial" w:cs="Arial"/>
          <w:sz w:val="24"/>
          <w:szCs w:val="24"/>
        </w:rPr>
      </w:pPr>
      <w:r w:rsidRPr="007C12F6">
        <w:rPr>
          <w:rFonts w:ascii="Arial" w:eastAsia="Times New Roman" w:hAnsi="Arial" w:cs="Arial"/>
          <w:sz w:val="24"/>
          <w:szCs w:val="24"/>
        </w:rPr>
        <w:t>We have put together some tips we hope can help you tackle your feelings of loneliness.</w:t>
      </w:r>
    </w:p>
    <w:p w:rsidR="007C12F6" w:rsidRPr="00D85409" w:rsidRDefault="007C12F6" w:rsidP="00D85409">
      <w:pPr>
        <w:pStyle w:val="ListParagraph"/>
        <w:numPr>
          <w:ilvl w:val="0"/>
          <w:numId w:val="29"/>
        </w:numPr>
        <w:rPr>
          <w:rFonts w:ascii="Arial" w:eastAsia="Times New Roman" w:hAnsi="Arial" w:cs="Arial"/>
          <w:sz w:val="24"/>
          <w:szCs w:val="24"/>
        </w:rPr>
      </w:pPr>
      <w:r w:rsidRPr="00D85409">
        <w:rPr>
          <w:rFonts w:ascii="Arial" w:eastAsia="Times New Roman" w:hAnsi="Arial" w:cs="Arial"/>
          <w:sz w:val="24"/>
          <w:szCs w:val="24"/>
        </w:rPr>
        <w:t>Visit Carers Trust Hillingdon. We are not only a great source of</w:t>
      </w:r>
      <w:r w:rsidR="009A77DA">
        <w:rPr>
          <w:rFonts w:ascii="Arial" w:eastAsia="Times New Roman" w:hAnsi="Arial" w:cs="Arial"/>
          <w:sz w:val="24"/>
          <w:szCs w:val="24"/>
        </w:rPr>
        <w:t xml:space="preserve"> information and advice but we</w:t>
      </w:r>
      <w:r w:rsidRPr="00D85409">
        <w:rPr>
          <w:rFonts w:ascii="Arial" w:eastAsia="Times New Roman" w:hAnsi="Arial" w:cs="Arial"/>
          <w:sz w:val="24"/>
          <w:szCs w:val="24"/>
        </w:rPr>
        <w:t xml:space="preserve"> also hold</w:t>
      </w:r>
      <w:r w:rsidR="00F4440D">
        <w:rPr>
          <w:rFonts w:ascii="Arial" w:eastAsia="Times New Roman" w:hAnsi="Arial" w:cs="Arial"/>
          <w:sz w:val="24"/>
          <w:szCs w:val="24"/>
        </w:rPr>
        <w:t xml:space="preserve"> regular</w:t>
      </w:r>
      <w:r w:rsidRPr="00D85409">
        <w:rPr>
          <w:rFonts w:ascii="Arial" w:eastAsia="Times New Roman" w:hAnsi="Arial" w:cs="Arial"/>
          <w:sz w:val="24"/>
          <w:szCs w:val="24"/>
        </w:rPr>
        <w:t xml:space="preserve"> carers' events</w:t>
      </w:r>
      <w:r w:rsidR="00F4440D">
        <w:rPr>
          <w:rFonts w:ascii="Arial" w:eastAsia="Times New Roman" w:hAnsi="Arial" w:cs="Arial"/>
          <w:sz w:val="24"/>
          <w:szCs w:val="24"/>
        </w:rPr>
        <w:t xml:space="preserve"> that</w:t>
      </w:r>
      <w:r w:rsidRPr="00D85409">
        <w:rPr>
          <w:rFonts w:ascii="Arial" w:eastAsia="Times New Roman" w:hAnsi="Arial" w:cs="Arial"/>
          <w:sz w:val="24"/>
          <w:szCs w:val="24"/>
        </w:rPr>
        <w:t xml:space="preserve"> </w:t>
      </w:r>
      <w:r w:rsidR="00F4440D">
        <w:rPr>
          <w:rFonts w:ascii="Arial" w:eastAsia="Times New Roman" w:hAnsi="Arial" w:cs="Arial"/>
          <w:sz w:val="24"/>
          <w:szCs w:val="24"/>
        </w:rPr>
        <w:t xml:space="preserve">include carers cafes </w:t>
      </w:r>
      <w:r w:rsidRPr="00D85409">
        <w:rPr>
          <w:rFonts w:ascii="Arial" w:eastAsia="Times New Roman" w:hAnsi="Arial" w:cs="Arial"/>
          <w:sz w:val="24"/>
          <w:szCs w:val="24"/>
        </w:rPr>
        <w:t>which can help</w:t>
      </w:r>
      <w:r w:rsidR="00F4440D">
        <w:rPr>
          <w:rFonts w:ascii="Arial" w:eastAsia="Times New Roman" w:hAnsi="Arial" w:cs="Arial"/>
          <w:sz w:val="24"/>
          <w:szCs w:val="24"/>
        </w:rPr>
        <w:t xml:space="preserve"> you meet other carers for friendship and support</w:t>
      </w:r>
      <w:r w:rsidRPr="00D85409">
        <w:rPr>
          <w:rFonts w:ascii="Arial" w:eastAsia="Times New Roman" w:hAnsi="Arial" w:cs="Arial"/>
          <w:sz w:val="24"/>
          <w:szCs w:val="24"/>
        </w:rPr>
        <w:t>.</w:t>
      </w:r>
      <w:r w:rsidR="00D85409">
        <w:rPr>
          <w:rFonts w:ascii="Arial" w:eastAsia="Times New Roman" w:hAnsi="Arial" w:cs="Arial"/>
          <w:sz w:val="24"/>
          <w:szCs w:val="24"/>
        </w:rPr>
        <w:br/>
      </w:r>
    </w:p>
    <w:p w:rsidR="007C12F6" w:rsidRPr="00D85409" w:rsidRDefault="007C12F6" w:rsidP="00D85409">
      <w:pPr>
        <w:pStyle w:val="ListParagraph"/>
        <w:numPr>
          <w:ilvl w:val="0"/>
          <w:numId w:val="29"/>
        </w:numPr>
        <w:rPr>
          <w:rFonts w:ascii="Arial" w:eastAsia="Times New Roman" w:hAnsi="Arial" w:cs="Arial"/>
          <w:sz w:val="24"/>
          <w:szCs w:val="24"/>
        </w:rPr>
      </w:pPr>
      <w:r w:rsidRPr="00D85409">
        <w:rPr>
          <w:rFonts w:ascii="Arial" w:eastAsia="Times New Roman" w:hAnsi="Arial" w:cs="Arial"/>
          <w:sz w:val="24"/>
          <w:szCs w:val="24"/>
        </w:rPr>
        <w:t>Keep in touch with friends and family. Try to take time out to call or email people you know, even if it’s just a five-minute call.</w:t>
      </w:r>
      <w:r w:rsidR="00D85409">
        <w:rPr>
          <w:rFonts w:ascii="Arial" w:eastAsia="Times New Roman" w:hAnsi="Arial" w:cs="Arial"/>
          <w:sz w:val="24"/>
          <w:szCs w:val="24"/>
        </w:rPr>
        <w:br/>
      </w:r>
    </w:p>
    <w:p w:rsidR="007C12F6" w:rsidRPr="00D85409" w:rsidRDefault="007C12F6" w:rsidP="00D85409">
      <w:pPr>
        <w:pStyle w:val="ListParagraph"/>
        <w:numPr>
          <w:ilvl w:val="0"/>
          <w:numId w:val="29"/>
        </w:numPr>
        <w:rPr>
          <w:rFonts w:ascii="Arial" w:eastAsia="Times New Roman" w:hAnsi="Arial" w:cs="Arial"/>
          <w:sz w:val="24"/>
          <w:szCs w:val="24"/>
        </w:rPr>
      </w:pPr>
      <w:r w:rsidRPr="00D85409">
        <w:rPr>
          <w:rFonts w:ascii="Arial" w:eastAsia="Times New Roman" w:hAnsi="Arial" w:cs="Arial"/>
          <w:sz w:val="24"/>
          <w:szCs w:val="24"/>
        </w:rPr>
        <w:t>Video chat with others - Programs like Skype and most other web chat software have audio and video options where you can voice and video chat to them.</w:t>
      </w:r>
      <w:r w:rsidR="00D85409">
        <w:rPr>
          <w:rFonts w:ascii="Arial" w:eastAsia="Times New Roman" w:hAnsi="Arial" w:cs="Arial"/>
          <w:sz w:val="24"/>
          <w:szCs w:val="24"/>
        </w:rPr>
        <w:br/>
      </w:r>
    </w:p>
    <w:p w:rsidR="007C12F6" w:rsidRPr="00D85409" w:rsidRDefault="007C12F6" w:rsidP="00D85409">
      <w:pPr>
        <w:pStyle w:val="ListParagraph"/>
        <w:numPr>
          <w:ilvl w:val="0"/>
          <w:numId w:val="29"/>
        </w:numPr>
        <w:rPr>
          <w:rFonts w:ascii="Arial" w:eastAsia="Times New Roman" w:hAnsi="Arial" w:cs="Arial"/>
          <w:sz w:val="24"/>
          <w:szCs w:val="24"/>
        </w:rPr>
      </w:pPr>
      <w:r w:rsidRPr="00D85409">
        <w:rPr>
          <w:rFonts w:ascii="Arial" w:eastAsia="Times New Roman" w:hAnsi="Arial" w:cs="Arial"/>
          <w:sz w:val="24"/>
          <w:szCs w:val="24"/>
        </w:rPr>
        <w:t xml:space="preserve">Join the online community on </w:t>
      </w:r>
      <w:hyperlink r:id="rId10" w:history="1">
        <w:r w:rsidR="009A77DA" w:rsidRPr="009A77DA">
          <w:rPr>
            <w:rStyle w:val="Hyperlink"/>
            <w:rFonts w:ascii="Arial" w:hAnsi="Arial" w:cs="Arial"/>
            <w:sz w:val="24"/>
          </w:rPr>
          <w:t>www.carers.org/help-and-info/chat-to-carers-online</w:t>
        </w:r>
      </w:hyperlink>
      <w:r w:rsidR="009A77DA" w:rsidRPr="009A77DA">
        <w:rPr>
          <w:color w:val="0000FF"/>
          <w:sz w:val="24"/>
        </w:rPr>
        <w:t xml:space="preserve">  </w:t>
      </w:r>
      <w:r w:rsidRPr="009A77DA">
        <w:rPr>
          <w:rFonts w:ascii="Arial" w:eastAsia="Times New Roman" w:hAnsi="Arial" w:cs="Arial"/>
          <w:sz w:val="24"/>
          <w:szCs w:val="24"/>
        </w:rPr>
        <w:t>You</w:t>
      </w:r>
      <w:r w:rsidRPr="00D85409">
        <w:rPr>
          <w:rFonts w:ascii="Arial" w:eastAsia="Times New Roman" w:hAnsi="Arial" w:cs="Arial"/>
          <w:sz w:val="24"/>
          <w:szCs w:val="24"/>
        </w:rPr>
        <w:t xml:space="preserve"> can meet other carers in discussion boards and chatrooms, and write blogs. Whether you are looking for someone who understands you, a good laugh or a place to just vent your feelings, the carers here are extremely supportive of each other.</w:t>
      </w:r>
    </w:p>
    <w:p w:rsidR="007C12F6" w:rsidRPr="007C12F6" w:rsidRDefault="007C12F6" w:rsidP="00D85409">
      <w:pPr>
        <w:ind w:left="720"/>
        <w:contextualSpacing/>
        <w:rPr>
          <w:rFonts w:ascii="Arial" w:eastAsia="Times New Roman" w:hAnsi="Arial" w:cs="Arial"/>
          <w:sz w:val="24"/>
          <w:szCs w:val="24"/>
        </w:rPr>
      </w:pPr>
    </w:p>
    <w:p w:rsidR="007C12F6" w:rsidRPr="007C12F6" w:rsidRDefault="007C12F6" w:rsidP="00D85409">
      <w:pPr>
        <w:contextualSpacing/>
        <w:rPr>
          <w:rFonts w:ascii="Arial" w:eastAsia="Times New Roman" w:hAnsi="Arial" w:cs="Arial"/>
          <w:sz w:val="24"/>
          <w:szCs w:val="24"/>
        </w:rPr>
      </w:pPr>
    </w:p>
    <w:p w:rsidR="007C12F6" w:rsidRPr="00D85409" w:rsidRDefault="007C12F6" w:rsidP="00D85409">
      <w:pPr>
        <w:pStyle w:val="ListParagraph"/>
        <w:numPr>
          <w:ilvl w:val="0"/>
          <w:numId w:val="29"/>
        </w:numPr>
        <w:rPr>
          <w:rFonts w:ascii="Arial" w:eastAsia="Times New Roman" w:hAnsi="Arial" w:cs="Arial"/>
          <w:sz w:val="24"/>
          <w:szCs w:val="24"/>
        </w:rPr>
      </w:pPr>
      <w:r w:rsidRPr="00D85409">
        <w:rPr>
          <w:rFonts w:ascii="Arial" w:eastAsia="Times New Roman" w:hAnsi="Arial" w:cs="Arial"/>
          <w:sz w:val="24"/>
          <w:szCs w:val="24"/>
        </w:rPr>
        <w:lastRenderedPageBreak/>
        <w:t>Keep doing what you love – take a little time out to keep doing the things you love, whether that’s reading, gardening or jogging, looking at art or indeed, anything that makes you happy!</w:t>
      </w:r>
      <w:r w:rsidR="00D85409">
        <w:rPr>
          <w:rFonts w:ascii="Arial" w:eastAsia="Times New Roman" w:hAnsi="Arial" w:cs="Arial"/>
          <w:sz w:val="24"/>
          <w:szCs w:val="24"/>
        </w:rPr>
        <w:br/>
      </w:r>
    </w:p>
    <w:p w:rsidR="007C12F6" w:rsidRPr="00D85409" w:rsidRDefault="007C12F6" w:rsidP="00D85409">
      <w:pPr>
        <w:pStyle w:val="ListParagraph"/>
        <w:numPr>
          <w:ilvl w:val="0"/>
          <w:numId w:val="29"/>
        </w:numPr>
        <w:rPr>
          <w:rFonts w:ascii="Arial" w:eastAsia="Times New Roman" w:hAnsi="Arial" w:cs="Arial"/>
          <w:sz w:val="24"/>
          <w:szCs w:val="24"/>
        </w:rPr>
      </w:pPr>
      <w:r w:rsidRPr="00D85409">
        <w:rPr>
          <w:rFonts w:ascii="Arial" w:eastAsia="Times New Roman" w:hAnsi="Arial" w:cs="Arial"/>
          <w:sz w:val="24"/>
          <w:szCs w:val="24"/>
        </w:rPr>
        <w:t>Take a break - if you don't have any time to do the things you love then you need a break, Carers Trust Hillingdon, your GP or a social worker can help you to find respite opportunities.</w:t>
      </w:r>
    </w:p>
    <w:p w:rsidR="007C12F6" w:rsidRPr="007C12F6" w:rsidRDefault="007C12F6" w:rsidP="007C12F6">
      <w:pPr>
        <w:jc w:val="both"/>
        <w:rPr>
          <w:rFonts w:ascii="Arial" w:eastAsia="Times New Roman" w:hAnsi="Arial" w:cs="Arial"/>
          <w:sz w:val="24"/>
          <w:szCs w:val="24"/>
        </w:rPr>
      </w:pPr>
    </w:p>
    <w:p w:rsidR="007C12F6" w:rsidRPr="007C12F6" w:rsidRDefault="007C12F6" w:rsidP="007C12F6">
      <w:pPr>
        <w:pBdr>
          <w:top w:val="single" w:sz="8" w:space="1" w:color="1FA1C5"/>
          <w:left w:val="single" w:sz="8" w:space="4" w:color="1FA1C5"/>
          <w:bottom w:val="single" w:sz="8" w:space="1" w:color="1FA1C5"/>
          <w:right w:val="single" w:sz="8" w:space="4" w:color="1FA1C5"/>
        </w:pBdr>
        <w:jc w:val="center"/>
        <w:rPr>
          <w:rFonts w:ascii="Arial" w:eastAsia="Times New Roman" w:hAnsi="Arial" w:cs="Arial"/>
          <w:color w:val="FF33CC"/>
          <w:sz w:val="28"/>
          <w:szCs w:val="28"/>
        </w:rPr>
      </w:pPr>
    </w:p>
    <w:p w:rsidR="007C12F6" w:rsidRPr="007C12F6" w:rsidRDefault="007C12F6" w:rsidP="007C12F6">
      <w:pPr>
        <w:pBdr>
          <w:top w:val="single" w:sz="8" w:space="1" w:color="1FA1C5"/>
          <w:left w:val="single" w:sz="8" w:space="4" w:color="1FA1C5"/>
          <w:bottom w:val="single" w:sz="8" w:space="1" w:color="1FA1C5"/>
          <w:right w:val="single" w:sz="8" w:space="4" w:color="1FA1C5"/>
        </w:pBdr>
        <w:jc w:val="center"/>
        <w:rPr>
          <w:rFonts w:ascii="Arial" w:eastAsia="Times New Roman" w:hAnsi="Arial" w:cs="Arial"/>
          <w:color w:val="EA527E"/>
          <w:sz w:val="28"/>
          <w:szCs w:val="28"/>
        </w:rPr>
      </w:pPr>
      <w:r w:rsidRPr="007C12F6">
        <w:rPr>
          <w:rFonts w:ascii="Arial" w:eastAsia="Times New Roman" w:hAnsi="Arial" w:cs="Arial"/>
          <w:color w:val="EA527E"/>
          <w:sz w:val="28"/>
          <w:szCs w:val="28"/>
        </w:rPr>
        <w:t>Isolation is an objective state measured by the number of contacts and interactions that someone has with others. People who are isolated don’t necessarily feel lonely. Loneliness refers to the negative feelings people have about the extent and quality of their social relationships; even people who have many social contacts may feel lonely.</w:t>
      </w:r>
    </w:p>
    <w:p w:rsidR="007C12F6" w:rsidRPr="007C12F6" w:rsidRDefault="007C12F6" w:rsidP="007C12F6">
      <w:pPr>
        <w:pBdr>
          <w:top w:val="single" w:sz="8" w:space="1" w:color="1FA1C5"/>
          <w:left w:val="single" w:sz="8" w:space="4" w:color="1FA1C5"/>
          <w:bottom w:val="single" w:sz="8" w:space="1" w:color="1FA1C5"/>
          <w:right w:val="single" w:sz="8" w:space="4" w:color="1FA1C5"/>
        </w:pBdr>
        <w:jc w:val="center"/>
        <w:rPr>
          <w:rFonts w:ascii="Arial" w:eastAsia="Times New Roman" w:hAnsi="Arial" w:cs="Arial"/>
          <w:color w:val="FF33CC"/>
          <w:sz w:val="28"/>
          <w:szCs w:val="28"/>
        </w:rPr>
      </w:pPr>
    </w:p>
    <w:p w:rsidR="007C12F6" w:rsidRPr="007C12F6" w:rsidRDefault="007C12F6" w:rsidP="007C12F6">
      <w:pPr>
        <w:jc w:val="center"/>
        <w:rPr>
          <w:rFonts w:ascii="Arial" w:eastAsia="Times New Roman" w:hAnsi="Arial" w:cs="Arial"/>
          <w:color w:val="365F91" w:themeColor="accent1" w:themeShade="BF"/>
          <w:sz w:val="36"/>
          <w:szCs w:val="36"/>
          <w14:shadow w14:blurRad="50800" w14:dist="38100" w14:dir="0" w14:sx="100000" w14:sy="100000" w14:kx="0" w14:ky="0" w14:algn="l">
            <w14:srgbClr w14:val="000000">
              <w14:alpha w14:val="60000"/>
            </w14:srgbClr>
          </w14:shadow>
          <w14:textOutline w14:w="5270" w14:cap="flat" w14:cmpd="sng" w14:algn="ctr">
            <w14:solidFill>
              <w14:srgbClr w14:val="4579B8"/>
            </w14:solidFill>
            <w14:prstDash w14:val="solid"/>
            <w14:round/>
          </w14:textOutline>
        </w:rPr>
      </w:pPr>
    </w:p>
    <w:p w:rsidR="007C12F6" w:rsidRPr="007C12F6" w:rsidRDefault="007C12F6" w:rsidP="007C12F6">
      <w:pPr>
        <w:jc w:val="both"/>
        <w:rPr>
          <w:rFonts w:ascii="Arial" w:eastAsia="Times New Roman" w:hAnsi="Arial" w:cs="Arial"/>
          <w:b/>
          <w:sz w:val="24"/>
          <w:szCs w:val="24"/>
        </w:rPr>
      </w:pPr>
      <w:r w:rsidRPr="007C12F6">
        <w:rPr>
          <w:rFonts w:ascii="Arial" w:eastAsia="Times New Roman" w:hAnsi="Arial" w:cs="Arial"/>
          <w:b/>
          <w:sz w:val="24"/>
          <w:szCs w:val="24"/>
        </w:rPr>
        <w:t xml:space="preserve">Carers Trust Hillingdon has a range of services that might help you. For more information please contact </w:t>
      </w:r>
      <w:r w:rsidR="00D85409">
        <w:rPr>
          <w:rFonts w:ascii="Arial" w:eastAsia="Times New Roman" w:hAnsi="Arial" w:cs="Arial"/>
          <w:b/>
          <w:sz w:val="24"/>
          <w:szCs w:val="24"/>
        </w:rPr>
        <w:t xml:space="preserve">us </w:t>
      </w:r>
      <w:r w:rsidRPr="007C12F6">
        <w:rPr>
          <w:rFonts w:ascii="Arial" w:eastAsia="Times New Roman" w:hAnsi="Arial" w:cs="Arial"/>
          <w:b/>
          <w:sz w:val="24"/>
          <w:szCs w:val="24"/>
        </w:rPr>
        <w:t>on:</w:t>
      </w:r>
    </w:p>
    <w:p w:rsidR="007C12F6" w:rsidRPr="007C12F6" w:rsidRDefault="007C12F6" w:rsidP="007C12F6">
      <w:pPr>
        <w:jc w:val="center"/>
        <w:rPr>
          <w:rFonts w:ascii="Arial" w:eastAsia="Times New Roman" w:hAnsi="Arial" w:cs="Arial"/>
          <w:b/>
          <w:sz w:val="24"/>
          <w:szCs w:val="24"/>
        </w:rPr>
      </w:pPr>
      <w:r w:rsidRPr="007C12F6">
        <w:rPr>
          <w:rFonts w:ascii="Arial" w:eastAsia="Times New Roman" w:hAnsi="Arial" w:cs="Arial"/>
          <w:b/>
          <w:color w:val="EA527E"/>
          <w:sz w:val="24"/>
          <w:szCs w:val="24"/>
        </w:rPr>
        <w:t xml:space="preserve">Telephone: </w:t>
      </w:r>
      <w:r w:rsidRPr="007C12F6">
        <w:rPr>
          <w:rFonts w:ascii="Arial" w:eastAsia="Times New Roman" w:hAnsi="Arial" w:cs="Arial"/>
          <w:b/>
          <w:sz w:val="24"/>
          <w:szCs w:val="24"/>
        </w:rPr>
        <w:t>01895 811206</w:t>
      </w:r>
      <w:r w:rsidR="00D85409">
        <w:rPr>
          <w:rFonts w:ascii="Arial" w:eastAsia="Times New Roman" w:hAnsi="Arial" w:cs="Arial"/>
          <w:b/>
          <w:sz w:val="24"/>
          <w:szCs w:val="24"/>
        </w:rPr>
        <w:br/>
      </w:r>
      <w:r w:rsidRPr="007C12F6">
        <w:rPr>
          <w:rFonts w:ascii="Arial" w:eastAsia="Times New Roman" w:hAnsi="Arial" w:cs="Arial"/>
          <w:b/>
          <w:sz w:val="24"/>
          <w:szCs w:val="24"/>
        </w:rPr>
        <w:t xml:space="preserve">         </w:t>
      </w:r>
      <w:r>
        <w:rPr>
          <w:rFonts w:ascii="Arial" w:eastAsia="Times New Roman" w:hAnsi="Arial" w:cs="Arial"/>
          <w:b/>
          <w:sz w:val="24"/>
          <w:szCs w:val="24"/>
        </w:rPr>
        <w:br/>
      </w:r>
      <w:r w:rsidR="005473AD">
        <w:rPr>
          <w:rFonts w:ascii="Arial" w:eastAsia="Times New Roman" w:hAnsi="Arial" w:cs="Arial"/>
          <w:b/>
          <w:color w:val="EA527E"/>
          <w:sz w:val="24"/>
          <w:szCs w:val="24"/>
        </w:rPr>
        <w:t xml:space="preserve">Email: </w:t>
      </w:r>
      <w:hyperlink r:id="rId11" w:history="1">
        <w:r w:rsidR="005473AD" w:rsidRPr="00FC78E3">
          <w:rPr>
            <w:rStyle w:val="Hyperlink"/>
            <w:rFonts w:ascii="Arial" w:eastAsia="Times New Roman" w:hAnsi="Arial" w:cs="Arial"/>
            <w:b/>
            <w:sz w:val="24"/>
            <w:szCs w:val="24"/>
          </w:rPr>
          <w:t>office@carerstrusthillingdon.org</w:t>
        </w:r>
      </w:hyperlink>
      <w:r w:rsidR="005473AD">
        <w:rPr>
          <w:rFonts w:ascii="Arial" w:eastAsia="Times New Roman" w:hAnsi="Arial" w:cs="Arial"/>
          <w:b/>
          <w:color w:val="0000FF" w:themeColor="hyperlink"/>
          <w:sz w:val="24"/>
          <w:szCs w:val="24"/>
          <w:u w:val="single"/>
        </w:rPr>
        <w:t xml:space="preserve"> </w:t>
      </w:r>
    </w:p>
    <w:p w:rsidR="007C12F6" w:rsidRPr="007C12F6" w:rsidRDefault="007C12F6" w:rsidP="007C12F6">
      <w:pPr>
        <w:jc w:val="center"/>
        <w:rPr>
          <w:rFonts w:ascii="Arial" w:eastAsia="Times New Roman" w:hAnsi="Arial" w:cs="Arial"/>
          <w:b/>
          <w:sz w:val="24"/>
          <w:szCs w:val="24"/>
        </w:rPr>
      </w:pPr>
      <w:r w:rsidRPr="007C12F6">
        <w:rPr>
          <w:rFonts w:ascii="Arial" w:eastAsia="Times New Roman" w:hAnsi="Arial" w:cs="Arial"/>
          <w:b/>
          <w:color w:val="EA527E"/>
          <w:sz w:val="24"/>
          <w:szCs w:val="24"/>
        </w:rPr>
        <w:t xml:space="preserve">Website: </w:t>
      </w:r>
      <w:hyperlink r:id="rId12" w:history="1">
        <w:r w:rsidRPr="007C12F6">
          <w:rPr>
            <w:rFonts w:ascii="Arial" w:eastAsia="Times New Roman" w:hAnsi="Arial" w:cs="Arial"/>
            <w:b/>
            <w:color w:val="0000FF" w:themeColor="hyperlink"/>
            <w:sz w:val="24"/>
            <w:szCs w:val="24"/>
            <w:u w:val="single"/>
          </w:rPr>
          <w:t>www.carerstrusthillingdon.org</w:t>
        </w:r>
      </w:hyperlink>
      <w:r w:rsidRPr="007C12F6">
        <w:rPr>
          <w:rFonts w:ascii="Arial" w:eastAsia="Times New Roman" w:hAnsi="Arial" w:cs="Arial"/>
          <w:b/>
          <w:sz w:val="24"/>
          <w:szCs w:val="24"/>
        </w:rPr>
        <w:t xml:space="preserve"> </w:t>
      </w:r>
    </w:p>
    <w:p w:rsidR="007C12F6" w:rsidRPr="007C12F6" w:rsidRDefault="007C12F6" w:rsidP="007C12F6">
      <w:pPr>
        <w:rPr>
          <w:rFonts w:ascii="Arial" w:eastAsia="Times New Roman"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rgbClr w14:val="4579B8"/>
            </w14:solidFill>
            <w14:prstDash w14:val="solid"/>
            <w14:round/>
          </w14:textOutline>
        </w:rPr>
      </w:pPr>
    </w:p>
    <w:p w:rsidR="00FF29C8" w:rsidRPr="00FF29C8" w:rsidRDefault="00FF29C8" w:rsidP="007C12F6">
      <w:pPr>
        <w:jc w:val="center"/>
        <w:rPr>
          <w:rFonts w:ascii="Arial" w:eastAsia="Times New Roman" w:hAnsi="Arial" w:cs="Arial"/>
          <w:b/>
          <w:color w:val="EA527E"/>
          <w:sz w:val="24"/>
          <w:szCs w:val="24"/>
        </w:rPr>
      </w:pPr>
    </w:p>
    <w:p w:rsidR="00FF29C8" w:rsidRPr="00FF29C8" w:rsidRDefault="00FF29C8" w:rsidP="00124A0D">
      <w:pPr>
        <w:jc w:val="center"/>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FF29C8" w:rsidRPr="00FF29C8" w:rsidSect="00124A0D">
      <w:headerReference w:type="default" r:id="rId13"/>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DA" w:rsidRDefault="009A77DA" w:rsidP="00CE6A9B">
      <w:r>
        <w:separator/>
      </w:r>
    </w:p>
  </w:endnote>
  <w:endnote w:type="continuationSeparator" w:id="0">
    <w:p w:rsidR="009A77DA" w:rsidRDefault="009A77DA" w:rsidP="00C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DA" w:rsidRDefault="009A77DA" w:rsidP="00CE6A9B">
      <w:r>
        <w:separator/>
      </w:r>
    </w:p>
  </w:footnote>
  <w:footnote w:type="continuationSeparator" w:id="0">
    <w:p w:rsidR="009A77DA" w:rsidRDefault="009A77DA" w:rsidP="00CE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DA" w:rsidRPr="00DE7159" w:rsidRDefault="009A77DA" w:rsidP="00DD3DD6">
    <w:pPr>
      <w:pStyle w:val="Header"/>
      <w:ind w:left="527" w:firstLine="3986"/>
      <w:jc w:val="right"/>
      <w:rPr>
        <w:rFonts w:asciiTheme="majorHAnsi" w:hAnsiTheme="majorHAnsi" w:cstheme="majorHAnsi"/>
        <w:b/>
        <w:color w:val="0066FF"/>
        <w:sz w:val="24"/>
        <w14:textFill>
          <w14:solidFill>
            <w14:srgbClr w14:val="0066FF">
              <w14:lumMod w14:val="75000"/>
            </w14:srgbClr>
          </w14:solidFill>
        </w14:textFill>
      </w:rPr>
    </w:pPr>
    <w:r>
      <w:rPr>
        <w:rFonts w:asciiTheme="majorHAnsi" w:hAnsiTheme="majorHAnsi" w:cstheme="majorHAnsi"/>
        <w:b/>
        <w:color w:val="17365D" w:themeColor="text2" w:themeShade="B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2CB"/>
      </v:shape>
    </w:pict>
  </w:numPicBullet>
  <w:abstractNum w:abstractNumId="0" w15:restartNumberingAfterBreak="0">
    <w:nsid w:val="004F0F2C"/>
    <w:multiLevelType w:val="hybridMultilevel"/>
    <w:tmpl w:val="360CDE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22DC"/>
    <w:multiLevelType w:val="hybridMultilevel"/>
    <w:tmpl w:val="1BA862D6"/>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EF702C"/>
    <w:multiLevelType w:val="hybridMultilevel"/>
    <w:tmpl w:val="0B007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D02BC"/>
    <w:multiLevelType w:val="hybridMultilevel"/>
    <w:tmpl w:val="0B005276"/>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758A9"/>
    <w:multiLevelType w:val="hybridMultilevel"/>
    <w:tmpl w:val="83664A2E"/>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5" w15:restartNumberingAfterBreak="0">
    <w:nsid w:val="0DAD6A21"/>
    <w:multiLevelType w:val="hybridMultilevel"/>
    <w:tmpl w:val="5F942AAA"/>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23A7C"/>
    <w:multiLevelType w:val="hybridMultilevel"/>
    <w:tmpl w:val="CE24B13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2C74D1"/>
    <w:multiLevelType w:val="hybridMultilevel"/>
    <w:tmpl w:val="DDBE53E2"/>
    <w:lvl w:ilvl="0" w:tplc="08090007">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95288A"/>
    <w:multiLevelType w:val="hybridMultilevel"/>
    <w:tmpl w:val="EB862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9333A"/>
    <w:multiLevelType w:val="hybridMultilevel"/>
    <w:tmpl w:val="E2E63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35ADB"/>
    <w:multiLevelType w:val="hybridMultilevel"/>
    <w:tmpl w:val="1742C724"/>
    <w:lvl w:ilvl="0" w:tplc="4DB235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F9019F"/>
    <w:multiLevelType w:val="hybridMultilevel"/>
    <w:tmpl w:val="B478CBD0"/>
    <w:lvl w:ilvl="0" w:tplc="4DB235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4B14AA"/>
    <w:multiLevelType w:val="hybridMultilevel"/>
    <w:tmpl w:val="F29AB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05D8D"/>
    <w:multiLevelType w:val="hybridMultilevel"/>
    <w:tmpl w:val="560A267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7619B1"/>
    <w:multiLevelType w:val="hybridMultilevel"/>
    <w:tmpl w:val="BA281D9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3C0347"/>
    <w:multiLevelType w:val="hybridMultilevel"/>
    <w:tmpl w:val="DCCC1600"/>
    <w:lvl w:ilvl="0" w:tplc="4198E9EC">
      <w:start w:val="1"/>
      <w:numFmt w:val="bullet"/>
      <w:lvlText w:val=""/>
      <w:lvlJc w:val="left"/>
      <w:pPr>
        <w:ind w:left="720" w:hanging="360"/>
      </w:pPr>
      <w:rPr>
        <w:rFonts w:ascii="Symbol" w:hAnsi="Symbol" w:hint="default"/>
        <w:color w:val="EA52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74E78"/>
    <w:multiLevelType w:val="hybridMultilevel"/>
    <w:tmpl w:val="19C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B3182"/>
    <w:multiLevelType w:val="hybridMultilevel"/>
    <w:tmpl w:val="0CE28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80705"/>
    <w:multiLevelType w:val="hybridMultilevel"/>
    <w:tmpl w:val="F62A3034"/>
    <w:lvl w:ilvl="0" w:tplc="FABA3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458EF"/>
    <w:multiLevelType w:val="hybridMultilevel"/>
    <w:tmpl w:val="198A1C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A07EB"/>
    <w:multiLevelType w:val="hybridMultilevel"/>
    <w:tmpl w:val="087E0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678B4"/>
    <w:multiLevelType w:val="hybridMultilevel"/>
    <w:tmpl w:val="C200F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25AD7"/>
    <w:multiLevelType w:val="hybridMultilevel"/>
    <w:tmpl w:val="8518720A"/>
    <w:lvl w:ilvl="0" w:tplc="FABA3BA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9379B0"/>
    <w:multiLevelType w:val="hybridMultilevel"/>
    <w:tmpl w:val="2B222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0437A"/>
    <w:multiLevelType w:val="hybridMultilevel"/>
    <w:tmpl w:val="DABE60DE"/>
    <w:lvl w:ilvl="0" w:tplc="4DB235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C661DA6"/>
    <w:multiLevelType w:val="hybridMultilevel"/>
    <w:tmpl w:val="3480A0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55782"/>
    <w:multiLevelType w:val="hybridMultilevel"/>
    <w:tmpl w:val="76647358"/>
    <w:lvl w:ilvl="0" w:tplc="4DB235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D3B0666"/>
    <w:multiLevelType w:val="hybridMultilevel"/>
    <w:tmpl w:val="4B5A3A88"/>
    <w:lvl w:ilvl="0" w:tplc="4DB235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E01A62"/>
    <w:multiLevelType w:val="hybridMultilevel"/>
    <w:tmpl w:val="B660F3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8"/>
  </w:num>
  <w:num w:numId="4">
    <w:abstractNumId w:val="21"/>
  </w:num>
  <w:num w:numId="5">
    <w:abstractNumId w:val="16"/>
  </w:num>
  <w:num w:numId="6">
    <w:abstractNumId w:val="23"/>
  </w:num>
  <w:num w:numId="7">
    <w:abstractNumId w:val="0"/>
  </w:num>
  <w:num w:numId="8">
    <w:abstractNumId w:val="28"/>
  </w:num>
  <w:num w:numId="9">
    <w:abstractNumId w:val="9"/>
  </w:num>
  <w:num w:numId="10">
    <w:abstractNumId w:val="17"/>
  </w:num>
  <w:num w:numId="11">
    <w:abstractNumId w:val="2"/>
  </w:num>
  <w:num w:numId="12">
    <w:abstractNumId w:val="4"/>
  </w:num>
  <w:num w:numId="13">
    <w:abstractNumId w:val="12"/>
  </w:num>
  <w:num w:numId="14">
    <w:abstractNumId w:val="26"/>
  </w:num>
  <w:num w:numId="15">
    <w:abstractNumId w:val="3"/>
  </w:num>
  <w:num w:numId="16">
    <w:abstractNumId w:val="5"/>
  </w:num>
  <w:num w:numId="17">
    <w:abstractNumId w:val="25"/>
  </w:num>
  <w:num w:numId="18">
    <w:abstractNumId w:val="18"/>
  </w:num>
  <w:num w:numId="19">
    <w:abstractNumId w:val="1"/>
  </w:num>
  <w:num w:numId="20">
    <w:abstractNumId w:val="11"/>
  </w:num>
  <w:num w:numId="21">
    <w:abstractNumId w:val="24"/>
  </w:num>
  <w:num w:numId="22">
    <w:abstractNumId w:val="22"/>
  </w:num>
  <w:num w:numId="23">
    <w:abstractNumId w:val="7"/>
  </w:num>
  <w:num w:numId="24">
    <w:abstractNumId w:val="10"/>
  </w:num>
  <w:num w:numId="25">
    <w:abstractNumId w:val="6"/>
  </w:num>
  <w:num w:numId="26">
    <w:abstractNumId w:val="27"/>
  </w:num>
  <w:num w:numId="27">
    <w:abstractNumId w:val="13"/>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8"/>
    <w:rsid w:val="00037AA2"/>
    <w:rsid w:val="00050081"/>
    <w:rsid w:val="000D2A7D"/>
    <w:rsid w:val="00124A0D"/>
    <w:rsid w:val="00135D14"/>
    <w:rsid w:val="00296599"/>
    <w:rsid w:val="002A615A"/>
    <w:rsid w:val="002B2152"/>
    <w:rsid w:val="00311968"/>
    <w:rsid w:val="003C2378"/>
    <w:rsid w:val="004611CE"/>
    <w:rsid w:val="00472A4A"/>
    <w:rsid w:val="00507C45"/>
    <w:rsid w:val="005473AD"/>
    <w:rsid w:val="00553F53"/>
    <w:rsid w:val="00566793"/>
    <w:rsid w:val="00596B19"/>
    <w:rsid w:val="00633DAB"/>
    <w:rsid w:val="0074722E"/>
    <w:rsid w:val="00763339"/>
    <w:rsid w:val="00774621"/>
    <w:rsid w:val="007C12F6"/>
    <w:rsid w:val="007C24EE"/>
    <w:rsid w:val="007D276E"/>
    <w:rsid w:val="00882472"/>
    <w:rsid w:val="008C2269"/>
    <w:rsid w:val="00926ACD"/>
    <w:rsid w:val="00943C03"/>
    <w:rsid w:val="009A46F0"/>
    <w:rsid w:val="009A77DA"/>
    <w:rsid w:val="009E0E20"/>
    <w:rsid w:val="00AB3A48"/>
    <w:rsid w:val="00AF31E0"/>
    <w:rsid w:val="00B909D8"/>
    <w:rsid w:val="00C02FDB"/>
    <w:rsid w:val="00C66CAF"/>
    <w:rsid w:val="00CB2DD6"/>
    <w:rsid w:val="00CE6A9B"/>
    <w:rsid w:val="00CF7123"/>
    <w:rsid w:val="00D12E56"/>
    <w:rsid w:val="00D15550"/>
    <w:rsid w:val="00D66AC9"/>
    <w:rsid w:val="00D85409"/>
    <w:rsid w:val="00DD3DD6"/>
    <w:rsid w:val="00DE7159"/>
    <w:rsid w:val="00E27E46"/>
    <w:rsid w:val="00EF153F"/>
    <w:rsid w:val="00F4440D"/>
    <w:rsid w:val="00F9121D"/>
    <w:rsid w:val="00FB523A"/>
    <w:rsid w:val="00FD6904"/>
    <w:rsid w:val="00FF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8EF6"/>
  <w15:docId w15:val="{81E70189-9DF4-486F-B530-5CCB34C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81"/>
  </w:style>
  <w:style w:type="paragraph" w:styleId="Heading1">
    <w:name w:val="heading 1"/>
    <w:basedOn w:val="Normal"/>
    <w:next w:val="Normal"/>
    <w:link w:val="Heading1Char"/>
    <w:uiPriority w:val="9"/>
    <w:qFormat/>
    <w:rsid w:val="000500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00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00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00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0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00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00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00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00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633DAB"/>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4">
    <w:name w:val="Table Grid 4"/>
    <w:basedOn w:val="TableNormal"/>
    <w:rsid w:val="00926ACD"/>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E6A9B"/>
    <w:rPr>
      <w:rFonts w:ascii="Tahoma" w:hAnsi="Tahoma" w:cs="Tahoma"/>
      <w:sz w:val="16"/>
      <w:szCs w:val="16"/>
    </w:rPr>
  </w:style>
  <w:style w:type="character" w:customStyle="1" w:styleId="BalloonTextChar">
    <w:name w:val="Balloon Text Char"/>
    <w:basedOn w:val="DefaultParagraphFont"/>
    <w:link w:val="BalloonText"/>
    <w:uiPriority w:val="99"/>
    <w:semiHidden/>
    <w:rsid w:val="00CE6A9B"/>
    <w:rPr>
      <w:rFonts w:ascii="Tahoma" w:hAnsi="Tahoma" w:cs="Tahoma"/>
      <w:sz w:val="16"/>
      <w:szCs w:val="16"/>
    </w:rPr>
  </w:style>
  <w:style w:type="paragraph" w:styleId="Header">
    <w:name w:val="header"/>
    <w:basedOn w:val="Normal"/>
    <w:link w:val="HeaderChar"/>
    <w:uiPriority w:val="99"/>
    <w:unhideWhenUsed/>
    <w:rsid w:val="00CE6A9B"/>
    <w:pPr>
      <w:tabs>
        <w:tab w:val="center" w:pos="4513"/>
        <w:tab w:val="right" w:pos="9026"/>
      </w:tabs>
    </w:pPr>
  </w:style>
  <w:style w:type="character" w:customStyle="1" w:styleId="HeaderChar">
    <w:name w:val="Header Char"/>
    <w:basedOn w:val="DefaultParagraphFont"/>
    <w:link w:val="Header"/>
    <w:uiPriority w:val="99"/>
    <w:rsid w:val="00CE6A9B"/>
  </w:style>
  <w:style w:type="paragraph" w:styleId="Footer">
    <w:name w:val="footer"/>
    <w:basedOn w:val="Normal"/>
    <w:link w:val="FooterChar"/>
    <w:uiPriority w:val="99"/>
    <w:unhideWhenUsed/>
    <w:rsid w:val="00CE6A9B"/>
    <w:pPr>
      <w:tabs>
        <w:tab w:val="center" w:pos="4513"/>
        <w:tab w:val="right" w:pos="9026"/>
      </w:tabs>
    </w:pPr>
  </w:style>
  <w:style w:type="character" w:customStyle="1" w:styleId="FooterChar">
    <w:name w:val="Footer Char"/>
    <w:basedOn w:val="DefaultParagraphFont"/>
    <w:link w:val="Footer"/>
    <w:uiPriority w:val="99"/>
    <w:rsid w:val="00CE6A9B"/>
  </w:style>
  <w:style w:type="character" w:customStyle="1" w:styleId="Heading1Char">
    <w:name w:val="Heading 1 Char"/>
    <w:basedOn w:val="DefaultParagraphFont"/>
    <w:link w:val="Heading1"/>
    <w:uiPriority w:val="9"/>
    <w:rsid w:val="000500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00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00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00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00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00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00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00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00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00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00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00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0081"/>
    <w:rPr>
      <w:rFonts w:asciiTheme="majorHAnsi" w:eastAsiaTheme="majorEastAsia" w:hAnsiTheme="majorHAnsi" w:cstheme="majorBidi"/>
      <w:i/>
      <w:iCs/>
      <w:spacing w:val="13"/>
      <w:sz w:val="24"/>
      <w:szCs w:val="24"/>
    </w:rPr>
  </w:style>
  <w:style w:type="character" w:styleId="Strong">
    <w:name w:val="Strong"/>
    <w:uiPriority w:val="22"/>
    <w:qFormat/>
    <w:rsid w:val="00050081"/>
    <w:rPr>
      <w:b/>
      <w:bCs/>
    </w:rPr>
  </w:style>
  <w:style w:type="character" w:styleId="Emphasis">
    <w:name w:val="Emphasis"/>
    <w:uiPriority w:val="20"/>
    <w:qFormat/>
    <w:rsid w:val="00050081"/>
    <w:rPr>
      <w:b/>
      <w:bCs/>
      <w:i/>
      <w:iCs/>
      <w:spacing w:val="10"/>
      <w:bdr w:val="none" w:sz="0" w:space="0" w:color="auto"/>
      <w:shd w:val="clear" w:color="auto" w:fill="auto"/>
    </w:rPr>
  </w:style>
  <w:style w:type="paragraph" w:styleId="NoSpacing">
    <w:name w:val="No Spacing"/>
    <w:basedOn w:val="Normal"/>
    <w:uiPriority w:val="1"/>
    <w:qFormat/>
    <w:rsid w:val="00050081"/>
    <w:pPr>
      <w:spacing w:after="0" w:line="240" w:lineRule="auto"/>
    </w:pPr>
  </w:style>
  <w:style w:type="paragraph" w:styleId="ListParagraph">
    <w:name w:val="List Paragraph"/>
    <w:basedOn w:val="Normal"/>
    <w:uiPriority w:val="34"/>
    <w:qFormat/>
    <w:rsid w:val="00050081"/>
    <w:pPr>
      <w:ind w:left="720"/>
      <w:contextualSpacing/>
    </w:pPr>
  </w:style>
  <w:style w:type="paragraph" w:styleId="Quote">
    <w:name w:val="Quote"/>
    <w:basedOn w:val="Normal"/>
    <w:next w:val="Normal"/>
    <w:link w:val="QuoteChar"/>
    <w:uiPriority w:val="29"/>
    <w:qFormat/>
    <w:rsid w:val="00050081"/>
    <w:pPr>
      <w:spacing w:before="200" w:after="0"/>
      <w:ind w:left="360" w:right="360"/>
    </w:pPr>
    <w:rPr>
      <w:i/>
      <w:iCs/>
    </w:rPr>
  </w:style>
  <w:style w:type="character" w:customStyle="1" w:styleId="QuoteChar">
    <w:name w:val="Quote Char"/>
    <w:basedOn w:val="DefaultParagraphFont"/>
    <w:link w:val="Quote"/>
    <w:uiPriority w:val="29"/>
    <w:rsid w:val="00050081"/>
    <w:rPr>
      <w:i/>
      <w:iCs/>
    </w:rPr>
  </w:style>
  <w:style w:type="paragraph" w:styleId="IntenseQuote">
    <w:name w:val="Intense Quote"/>
    <w:basedOn w:val="Normal"/>
    <w:next w:val="Normal"/>
    <w:link w:val="IntenseQuoteChar"/>
    <w:uiPriority w:val="30"/>
    <w:qFormat/>
    <w:rsid w:val="000500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0081"/>
    <w:rPr>
      <w:b/>
      <w:bCs/>
      <w:i/>
      <w:iCs/>
    </w:rPr>
  </w:style>
  <w:style w:type="character" w:styleId="SubtleEmphasis">
    <w:name w:val="Subtle Emphasis"/>
    <w:uiPriority w:val="19"/>
    <w:qFormat/>
    <w:rsid w:val="00050081"/>
    <w:rPr>
      <w:i/>
      <w:iCs/>
    </w:rPr>
  </w:style>
  <w:style w:type="character" w:styleId="IntenseEmphasis">
    <w:name w:val="Intense Emphasis"/>
    <w:uiPriority w:val="21"/>
    <w:qFormat/>
    <w:rsid w:val="00050081"/>
    <w:rPr>
      <w:b/>
      <w:bCs/>
    </w:rPr>
  </w:style>
  <w:style w:type="character" w:styleId="SubtleReference">
    <w:name w:val="Subtle Reference"/>
    <w:uiPriority w:val="31"/>
    <w:qFormat/>
    <w:rsid w:val="00050081"/>
    <w:rPr>
      <w:smallCaps/>
    </w:rPr>
  </w:style>
  <w:style w:type="character" w:styleId="IntenseReference">
    <w:name w:val="Intense Reference"/>
    <w:uiPriority w:val="32"/>
    <w:qFormat/>
    <w:rsid w:val="00050081"/>
    <w:rPr>
      <w:smallCaps/>
      <w:spacing w:val="5"/>
      <w:u w:val="single"/>
    </w:rPr>
  </w:style>
  <w:style w:type="character" w:styleId="BookTitle">
    <w:name w:val="Book Title"/>
    <w:uiPriority w:val="33"/>
    <w:qFormat/>
    <w:rsid w:val="00050081"/>
    <w:rPr>
      <w:i/>
      <w:iCs/>
      <w:smallCaps/>
      <w:spacing w:val="5"/>
    </w:rPr>
  </w:style>
  <w:style w:type="paragraph" w:styleId="TOCHeading">
    <w:name w:val="TOC Heading"/>
    <w:basedOn w:val="Heading1"/>
    <w:next w:val="Normal"/>
    <w:uiPriority w:val="39"/>
    <w:semiHidden/>
    <w:unhideWhenUsed/>
    <w:qFormat/>
    <w:rsid w:val="00050081"/>
    <w:pPr>
      <w:outlineLvl w:val="9"/>
    </w:pPr>
    <w:rPr>
      <w:lang w:bidi="en-US"/>
    </w:rPr>
  </w:style>
  <w:style w:type="character" w:styleId="Hyperlink">
    <w:name w:val="Hyperlink"/>
    <w:basedOn w:val="DefaultParagraphFont"/>
    <w:uiPriority w:val="99"/>
    <w:unhideWhenUsed/>
    <w:rsid w:val="00F91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48889">
      <w:bodyDiv w:val="1"/>
      <w:marLeft w:val="0"/>
      <w:marRight w:val="0"/>
      <w:marTop w:val="0"/>
      <w:marBottom w:val="0"/>
      <w:divBdr>
        <w:top w:val="none" w:sz="0" w:space="0" w:color="auto"/>
        <w:left w:val="none" w:sz="0" w:space="0" w:color="auto"/>
        <w:bottom w:val="none" w:sz="0" w:space="0" w:color="auto"/>
        <w:right w:val="none" w:sz="0" w:space="0" w:color="auto"/>
      </w:divBdr>
    </w:div>
    <w:div w:id="9133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erstrusthillingd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arerstrusthillingd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ers.org/help-and-info/chat-to-carers-onlin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D3D9D-A8F6-493E-9B5F-AB8489FA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Claire.Thomas</dc:creator>
  <cp:lastModifiedBy>Madeleine Jarvis</cp:lastModifiedBy>
  <cp:revision>4</cp:revision>
  <cp:lastPrinted>2020-07-30T09:30:00Z</cp:lastPrinted>
  <dcterms:created xsi:type="dcterms:W3CDTF">2020-08-25T09:14:00Z</dcterms:created>
  <dcterms:modified xsi:type="dcterms:W3CDTF">2021-04-29T12:32:00Z</dcterms:modified>
</cp:coreProperties>
</file>